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79C9B" w14:textId="77777777" w:rsidR="00984759" w:rsidRPr="001539DD" w:rsidRDefault="00000000">
      <w:pPr>
        <w:spacing w:after="40"/>
        <w:jc w:val="center"/>
        <w:rPr>
          <w:lang w:val="ru-RU"/>
        </w:rPr>
      </w:pPr>
      <w:r w:rsidRPr="001539DD">
        <w:rPr>
          <w:b/>
          <w:sz w:val="28"/>
          <w:lang w:val="ru-RU"/>
        </w:rPr>
        <w:t>Публичная оферта (лицензионный договор)</w:t>
      </w:r>
    </w:p>
    <w:p w14:paraId="7BAFAA31" w14:textId="77777777" w:rsidR="00984759" w:rsidRPr="001539DD" w:rsidRDefault="00000000">
      <w:pPr>
        <w:spacing w:after="40"/>
        <w:jc w:val="center"/>
        <w:rPr>
          <w:lang w:val="ru-RU"/>
        </w:rPr>
      </w:pPr>
      <w:r w:rsidRPr="001539DD">
        <w:rPr>
          <w:b/>
          <w:lang w:val="ru-RU"/>
        </w:rPr>
        <w:t>на предоставление права использования пакета стандартных операционных процедур для медицинских организаций</w:t>
      </w:r>
    </w:p>
    <w:p w14:paraId="1D21095F" w14:textId="6F54BA6D" w:rsidR="00984759" w:rsidRDefault="00000000">
      <w:pPr>
        <w:spacing w:after="120"/>
        <w:jc w:val="center"/>
      </w:pPr>
      <w:r>
        <w:t>«</w:t>
      </w:r>
      <w:r w:rsidR="001539DD">
        <w:rPr>
          <w:lang w:val="ru-RU"/>
        </w:rPr>
        <w:t>14</w:t>
      </w:r>
      <w:r>
        <w:t xml:space="preserve">» </w:t>
      </w:r>
      <w:r w:rsidR="001539DD">
        <w:rPr>
          <w:lang w:val="ru-RU"/>
        </w:rPr>
        <w:t>октября</w:t>
      </w:r>
      <w:r>
        <w:t xml:space="preserve"> 2026 г.</w:t>
      </w:r>
    </w:p>
    <w:p w14:paraId="177146D3" w14:textId="30796F4C" w:rsidR="00984759" w:rsidRPr="001539DD" w:rsidRDefault="00000000">
      <w:pPr>
        <w:spacing w:after="120"/>
        <w:rPr>
          <w:lang w:val="ru-RU"/>
        </w:rPr>
      </w:pPr>
      <w:r w:rsidRPr="001539DD">
        <w:rPr>
          <w:lang w:val="ru-RU"/>
        </w:rPr>
        <w:t xml:space="preserve">Настоящая публичная оферта (далее Оферта или Договор) является официальным публичным предложением Общества с ограниченной ответственностью «МФКЭКСПЕРТ», ОГРН 1183443003149, ИНН 3459075711 (далее Лицензиар, Исполнитель), адресованным юридическим лицам, индивидуальным предпринимателям и физическим лицам (далее Заказчик, Лицензиат), заключить договор о предоставлении права использования пакета стандартных операционных процедур для медицинских организаций на указанных ниже условиях. Описание Продукта, его состав и стоимость публикуются на сайте </w:t>
      </w:r>
      <w:hyperlink r:id="rId6" w:history="1">
        <w:r w:rsidR="0065298C" w:rsidRPr="00EF45EC">
          <w:rPr>
            <w:rStyle w:val="aff8"/>
          </w:rPr>
          <w:t>https</w:t>
        </w:r>
        <w:r w:rsidR="0065298C" w:rsidRPr="00EF45EC">
          <w:rPr>
            <w:rStyle w:val="aff8"/>
            <w:lang w:val="ru-RU"/>
          </w:rPr>
          <w:t>://</w:t>
        </w:r>
        <w:r w:rsidR="0065298C" w:rsidRPr="00EF45EC">
          <w:rPr>
            <w:rStyle w:val="aff8"/>
          </w:rPr>
          <w:t>school</w:t>
        </w:r>
        <w:r w:rsidR="0065298C" w:rsidRPr="00EF45EC">
          <w:rPr>
            <w:rStyle w:val="aff8"/>
            <w:lang w:val="ru-RU"/>
          </w:rPr>
          <w:t>.</w:t>
        </w:r>
        <w:r w:rsidR="0065298C" w:rsidRPr="00EF45EC">
          <w:rPr>
            <w:rStyle w:val="aff8"/>
          </w:rPr>
          <w:t>mfcexpert</w:t>
        </w:r>
        <w:r w:rsidR="0065298C" w:rsidRPr="00EF45EC">
          <w:rPr>
            <w:rStyle w:val="aff8"/>
            <w:lang w:val="ru-RU"/>
          </w:rPr>
          <w:t>.</w:t>
        </w:r>
        <w:r w:rsidR="0065298C" w:rsidRPr="00EF45EC">
          <w:rPr>
            <w:rStyle w:val="aff8"/>
          </w:rPr>
          <w:t>ru</w:t>
        </w:r>
        <w:r w:rsidR="0065298C" w:rsidRPr="00EF45EC">
          <w:rPr>
            <w:rStyle w:val="aff8"/>
            <w:lang w:val="ru-RU"/>
          </w:rPr>
          <w:t>/</w:t>
        </w:r>
        <w:r w:rsidR="0065298C" w:rsidRPr="00EF45EC">
          <w:rPr>
            <w:rStyle w:val="aff8"/>
          </w:rPr>
          <w:t>sop</w:t>
        </w:r>
      </w:hyperlink>
      <w:r w:rsidR="0065298C">
        <w:rPr>
          <w:lang w:val="ru-RU"/>
        </w:rPr>
        <w:t xml:space="preserve"> </w:t>
      </w:r>
      <w:r w:rsidRPr="001539DD">
        <w:rPr>
          <w:lang w:val="ru-RU"/>
        </w:rPr>
        <w:t xml:space="preserve"> (далее Сайт).</w:t>
      </w:r>
    </w:p>
    <w:p w14:paraId="6FB6C0CD" w14:textId="77777777" w:rsidR="00984759" w:rsidRPr="001539DD" w:rsidRDefault="00000000">
      <w:pPr>
        <w:spacing w:after="160"/>
        <w:rPr>
          <w:lang w:val="ru-RU"/>
        </w:rPr>
      </w:pPr>
      <w:r w:rsidRPr="001539DD">
        <w:rPr>
          <w:b/>
          <w:sz w:val="24"/>
          <w:lang w:val="ru-RU"/>
        </w:rPr>
        <w:t>1. ПРЕДМЕТ ДОГОВОРА</w:t>
      </w:r>
    </w:p>
    <w:p w14:paraId="510F627F" w14:textId="77777777" w:rsidR="00984759" w:rsidRPr="001539DD" w:rsidRDefault="00000000">
      <w:pPr>
        <w:spacing w:after="120"/>
        <w:rPr>
          <w:lang w:val="ru-RU"/>
        </w:rPr>
      </w:pPr>
      <w:r w:rsidRPr="001539DD">
        <w:rPr>
          <w:lang w:val="ru-RU"/>
        </w:rPr>
        <w:t>1.1. Исполнитель предоставляет Заказчику право использования Продукта в объеме выбранного Заказчиком Комплекта на условиях простой (неисключительной) лицензии, а также доступ к Продукту через Платформу, а Заказчик уплачивает вознаграждение в порядке, установленном Договором.</w:t>
      </w:r>
    </w:p>
    <w:p w14:paraId="56427CE0" w14:textId="77777777" w:rsidR="00984759" w:rsidRPr="001539DD" w:rsidRDefault="00000000">
      <w:pPr>
        <w:spacing w:after="120"/>
        <w:rPr>
          <w:lang w:val="ru-RU"/>
        </w:rPr>
      </w:pPr>
      <w:r w:rsidRPr="001539DD">
        <w:rPr>
          <w:lang w:val="ru-RU"/>
        </w:rPr>
        <w:t>1.2. Продукт представляет собой совокупность результатов интеллектуальной деятельности Исполнителя: шаблоны стандартных операционных процедур медицинской организации в редактируемом формате, программу-конструктор для подстановки сведений о клинике в документы, руководства и инструкции в текстовом формате и аудиовизуальное произведение (видеоинструкция по работе с Конструктором). Полный состав Комплектов приведен в Приложении № 1 к Договору и на Сайте.</w:t>
      </w:r>
    </w:p>
    <w:p w14:paraId="4FBD75F1" w14:textId="77777777" w:rsidR="00984759" w:rsidRPr="001539DD" w:rsidRDefault="00000000">
      <w:pPr>
        <w:spacing w:after="120"/>
        <w:rPr>
          <w:lang w:val="ru-RU"/>
        </w:rPr>
      </w:pPr>
      <w:r w:rsidRPr="001539DD">
        <w:rPr>
          <w:lang w:val="ru-RU"/>
        </w:rPr>
        <w:t>1.3. Продукт носит информационно-методический характер. Документы Продукта являются основой для подготовки локальных актов Заказчика и подлежат проверке и адаптации Заказчиком с учетом его лицензии, штатного расписания, оснащения и фактических процессов до утверждения. Оказание юридических, консультационных или медицинских услуг в предмет Договора не входит.</w:t>
      </w:r>
    </w:p>
    <w:p w14:paraId="32626CDA" w14:textId="77777777" w:rsidR="00984759" w:rsidRPr="001539DD" w:rsidRDefault="00000000">
      <w:pPr>
        <w:spacing w:after="120"/>
        <w:rPr>
          <w:lang w:val="ru-RU"/>
        </w:rPr>
      </w:pPr>
      <w:r w:rsidRPr="001539DD">
        <w:rPr>
          <w:lang w:val="ru-RU"/>
        </w:rPr>
        <w:t>1.4. Договор является смешанным (п. 3 ст. 421 ГК РФ) и содержит элементы лицензионного договора (ст. 1235–1238 ГК РФ) и договора возмездного оказания услуг (глава 39 ГК РФ) в части предоставления доступа к Платформе и технической поддержки.</w:t>
      </w:r>
    </w:p>
    <w:p w14:paraId="04F6B9EC" w14:textId="77777777" w:rsidR="00984759" w:rsidRPr="001539DD" w:rsidRDefault="00000000">
      <w:pPr>
        <w:spacing w:after="160"/>
        <w:rPr>
          <w:lang w:val="ru-RU"/>
        </w:rPr>
      </w:pPr>
      <w:r w:rsidRPr="001539DD">
        <w:rPr>
          <w:b/>
          <w:sz w:val="24"/>
          <w:lang w:val="ru-RU"/>
        </w:rPr>
        <w:t>2. ТЕРМИНЫ</w:t>
      </w:r>
    </w:p>
    <w:p w14:paraId="0847343B" w14:textId="77777777" w:rsidR="00984759" w:rsidRPr="001539DD" w:rsidRDefault="00000000">
      <w:pPr>
        <w:spacing w:after="120"/>
        <w:rPr>
          <w:lang w:val="ru-RU"/>
        </w:rPr>
      </w:pPr>
      <w:r w:rsidRPr="001539DD">
        <w:rPr>
          <w:lang w:val="ru-RU"/>
        </w:rPr>
        <w:t>Продукт — пакет стандартных операционных процедур для медицинских организаций, включающий Документы, Конструктор, Руководства и АВП.</w:t>
      </w:r>
    </w:p>
    <w:p w14:paraId="2EAB7654" w14:textId="77777777" w:rsidR="00984759" w:rsidRPr="001539DD" w:rsidRDefault="00000000">
      <w:pPr>
        <w:spacing w:after="120"/>
        <w:rPr>
          <w:lang w:val="ru-RU"/>
        </w:rPr>
      </w:pPr>
      <w:r w:rsidRPr="001539DD">
        <w:rPr>
          <w:lang w:val="ru-RU"/>
        </w:rPr>
        <w:t>Комплект — набор Документов и сопутствующих материалов, приобретаемый Заказчиком за установленную плату: «Старт», «Ядро», профильный модуль, «Весь пакет», комплект «Интегративная медицина», дополнение «Интегративная медицина», отдельный общий блок. Состав и стоимость Комплектов указаны в Приложении № 1.</w:t>
      </w:r>
    </w:p>
    <w:p w14:paraId="02E74584" w14:textId="77777777" w:rsidR="00984759" w:rsidRPr="001539DD" w:rsidRDefault="00000000">
      <w:pPr>
        <w:spacing w:after="120"/>
        <w:rPr>
          <w:lang w:val="ru-RU"/>
        </w:rPr>
      </w:pPr>
      <w:r w:rsidRPr="001539DD">
        <w:rPr>
          <w:lang w:val="ru-RU"/>
        </w:rPr>
        <w:t xml:space="preserve">Документы — шаблоны стандартных операционных процедур, положений, форм журналов, актов, протоколов, согласий и чек-листов в формате </w:t>
      </w:r>
      <w:r>
        <w:t>Word</w:t>
      </w:r>
      <w:r w:rsidRPr="001539DD">
        <w:rPr>
          <w:lang w:val="ru-RU"/>
        </w:rPr>
        <w:t xml:space="preserve"> (.</w:t>
      </w:r>
      <w:r>
        <w:t>docx</w:t>
      </w:r>
      <w:r w:rsidRPr="001539DD">
        <w:rPr>
          <w:lang w:val="ru-RU"/>
        </w:rPr>
        <w:t>), входящие в Комплект.</w:t>
      </w:r>
    </w:p>
    <w:p w14:paraId="7D6299FD" w14:textId="77777777" w:rsidR="00984759" w:rsidRPr="001539DD" w:rsidRDefault="00000000">
      <w:pPr>
        <w:spacing w:after="120"/>
        <w:rPr>
          <w:lang w:val="ru-RU"/>
        </w:rPr>
      </w:pPr>
      <w:r w:rsidRPr="001539DD">
        <w:rPr>
          <w:lang w:val="ru-RU"/>
        </w:rPr>
        <w:t xml:space="preserve">Конструктор — программа для ЭВМ в виде файла формата </w:t>
      </w:r>
      <w:r>
        <w:t>HTML</w:t>
      </w:r>
      <w:r w:rsidRPr="001539DD">
        <w:rPr>
          <w:lang w:val="ru-RU"/>
        </w:rPr>
        <w:t>, работающая в браузере без подключения к сети Интернет, которая подставляет введенные Заказчиком сведения о клинике в Документы и формирует архив готовых Документов.</w:t>
      </w:r>
    </w:p>
    <w:p w14:paraId="4ABA723A" w14:textId="77777777" w:rsidR="00984759" w:rsidRPr="001539DD" w:rsidRDefault="00000000">
      <w:pPr>
        <w:spacing w:after="120"/>
        <w:rPr>
          <w:lang w:val="ru-RU"/>
        </w:rPr>
      </w:pPr>
      <w:r w:rsidRPr="001539DD">
        <w:rPr>
          <w:lang w:val="ru-RU"/>
        </w:rPr>
        <w:lastRenderedPageBreak/>
        <w:t xml:space="preserve">Руководства — руководство по пакету, руководство по выбору комплекта, инструкция по работе с Конструктором и руководство по комплекту «Интегративная медицина» в форматах </w:t>
      </w:r>
      <w:r>
        <w:t>Word</w:t>
      </w:r>
      <w:r w:rsidRPr="001539DD">
        <w:rPr>
          <w:lang w:val="ru-RU"/>
        </w:rPr>
        <w:t xml:space="preserve"> и </w:t>
      </w:r>
      <w:r>
        <w:t>PDF</w:t>
      </w:r>
      <w:r w:rsidRPr="001539DD">
        <w:rPr>
          <w:lang w:val="ru-RU"/>
        </w:rPr>
        <w:t>.</w:t>
      </w:r>
    </w:p>
    <w:p w14:paraId="6DBCFA74" w14:textId="77777777" w:rsidR="00984759" w:rsidRPr="001539DD" w:rsidRDefault="00000000">
      <w:pPr>
        <w:spacing w:after="120"/>
        <w:rPr>
          <w:lang w:val="ru-RU"/>
        </w:rPr>
      </w:pPr>
      <w:r w:rsidRPr="001539DD">
        <w:rPr>
          <w:lang w:val="ru-RU"/>
        </w:rPr>
        <w:t>АВП — аудиовизуальное произведение (ст. 1263 ГК РФ): видеоинструкция по работе с Конструктором.</w:t>
      </w:r>
    </w:p>
    <w:p w14:paraId="05E116C0" w14:textId="77777777" w:rsidR="00984759" w:rsidRPr="001539DD" w:rsidRDefault="00000000">
      <w:pPr>
        <w:spacing w:after="120"/>
        <w:rPr>
          <w:lang w:val="ru-RU"/>
        </w:rPr>
      </w:pPr>
      <w:r w:rsidRPr="001539DD">
        <w:rPr>
          <w:lang w:val="ru-RU"/>
        </w:rPr>
        <w:t xml:space="preserve">Платформа — интернет-платформа </w:t>
      </w:r>
      <w:r>
        <w:t>GetCourse</w:t>
      </w:r>
      <w:r w:rsidRPr="001539DD">
        <w:rPr>
          <w:lang w:val="ru-RU"/>
        </w:rPr>
        <w:t xml:space="preserve"> (личный кабинет по адресу </w:t>
      </w:r>
      <w:r>
        <w:t>school</w:t>
      </w:r>
      <w:r w:rsidRPr="001539DD">
        <w:rPr>
          <w:lang w:val="ru-RU"/>
        </w:rPr>
        <w:t>.</w:t>
      </w:r>
      <w:r>
        <w:t>mfcexpert</w:t>
      </w:r>
      <w:r w:rsidRPr="001539DD">
        <w:rPr>
          <w:lang w:val="ru-RU"/>
        </w:rPr>
        <w:t>.</w:t>
      </w:r>
      <w:r>
        <w:t>ru</w:t>
      </w:r>
      <w:r w:rsidRPr="001539DD">
        <w:rPr>
          <w:lang w:val="ru-RU"/>
        </w:rPr>
        <w:t>), через которую Заказчику предоставляется доступ к Продукту для скачивания. Исполнитель вправе заменить Платформу при сохранении объема доступа.</w:t>
      </w:r>
    </w:p>
    <w:p w14:paraId="273278BA" w14:textId="77777777" w:rsidR="00984759" w:rsidRPr="001539DD" w:rsidRDefault="00000000">
      <w:pPr>
        <w:spacing w:after="120"/>
        <w:rPr>
          <w:lang w:val="ru-RU"/>
        </w:rPr>
      </w:pPr>
      <w:r w:rsidRPr="001539DD">
        <w:rPr>
          <w:lang w:val="ru-RU"/>
        </w:rPr>
        <w:t>Клиника — одна медицинская организация Заказчика (юридическое лицо или индивидуальный предприниматель), осуществляющая медицинскую деятельность по одному адресу места осуществления деятельности. Право использования предоставляется в расчете на одну Клинику. Для использования Продукта в нескольких Клиниках (в том числе в филиалах и обособленных подразделениях по разным адресам) приобретается право на каждую Клинику по стоимости, указанной на Сайте.</w:t>
      </w:r>
    </w:p>
    <w:p w14:paraId="564E3B28" w14:textId="1F8FD744" w:rsidR="00984759" w:rsidRPr="001539DD" w:rsidRDefault="00000000">
      <w:pPr>
        <w:spacing w:after="120"/>
        <w:rPr>
          <w:lang w:val="ru-RU"/>
        </w:rPr>
      </w:pPr>
      <w:r w:rsidRPr="001539DD">
        <w:rPr>
          <w:lang w:val="ru-RU"/>
        </w:rPr>
        <w:t xml:space="preserve">Сайт — страница Исполнителя в сети Интернет по адресу </w:t>
      </w:r>
      <w:hyperlink r:id="rId7" w:history="1">
        <w:r w:rsidR="0065298C" w:rsidRPr="00EF45EC">
          <w:rPr>
            <w:rStyle w:val="aff8"/>
          </w:rPr>
          <w:t>https</w:t>
        </w:r>
        <w:r w:rsidR="0065298C" w:rsidRPr="00EF45EC">
          <w:rPr>
            <w:rStyle w:val="aff8"/>
            <w:lang w:val="ru-RU"/>
          </w:rPr>
          <w:t>://</w:t>
        </w:r>
        <w:r w:rsidR="0065298C" w:rsidRPr="00EF45EC">
          <w:rPr>
            <w:rStyle w:val="aff8"/>
          </w:rPr>
          <w:t>school</w:t>
        </w:r>
        <w:r w:rsidR="0065298C" w:rsidRPr="00EF45EC">
          <w:rPr>
            <w:rStyle w:val="aff8"/>
            <w:lang w:val="ru-RU"/>
          </w:rPr>
          <w:t>.</w:t>
        </w:r>
        <w:r w:rsidR="0065298C" w:rsidRPr="00EF45EC">
          <w:rPr>
            <w:rStyle w:val="aff8"/>
          </w:rPr>
          <w:t>mfcexpert</w:t>
        </w:r>
        <w:r w:rsidR="0065298C" w:rsidRPr="00EF45EC">
          <w:rPr>
            <w:rStyle w:val="aff8"/>
            <w:lang w:val="ru-RU"/>
          </w:rPr>
          <w:t>.</w:t>
        </w:r>
        <w:r w:rsidR="0065298C" w:rsidRPr="00EF45EC">
          <w:rPr>
            <w:rStyle w:val="aff8"/>
          </w:rPr>
          <w:t>ru</w:t>
        </w:r>
        <w:r w:rsidR="0065298C" w:rsidRPr="00EF45EC">
          <w:rPr>
            <w:rStyle w:val="aff8"/>
            <w:lang w:val="ru-RU"/>
          </w:rPr>
          <w:t>/</w:t>
        </w:r>
        <w:r w:rsidR="0065298C" w:rsidRPr="00EF45EC">
          <w:rPr>
            <w:rStyle w:val="aff8"/>
          </w:rPr>
          <w:t>sop</w:t>
        </w:r>
      </w:hyperlink>
      <w:r w:rsidR="0065298C">
        <w:rPr>
          <w:lang w:val="ru-RU"/>
        </w:rPr>
        <w:t xml:space="preserve"> </w:t>
      </w:r>
      <w:r w:rsidRPr="001539DD">
        <w:rPr>
          <w:lang w:val="ru-RU"/>
        </w:rPr>
        <w:t>, содержащая описание Продукта, Комплектов и их стоимость.</w:t>
      </w:r>
    </w:p>
    <w:p w14:paraId="1240413B" w14:textId="12958305" w:rsidR="00984759" w:rsidRPr="001539DD" w:rsidRDefault="00000000">
      <w:pPr>
        <w:spacing w:after="120"/>
        <w:rPr>
          <w:lang w:val="ru-RU"/>
        </w:rPr>
      </w:pPr>
      <w:r w:rsidRPr="001539DD">
        <w:rPr>
          <w:lang w:val="ru-RU"/>
        </w:rPr>
        <w:t xml:space="preserve">Уполномоченный адрес — адрес электронной почты, указанный Заказчиком при оформлении заказа; для Исполнителя — </w:t>
      </w:r>
      <w:r w:rsidR="0065298C">
        <w:t>vakcina</w:t>
      </w:r>
      <w:r w:rsidRPr="001539DD">
        <w:rPr>
          <w:lang w:val="ru-RU"/>
        </w:rPr>
        <w:t>@</w:t>
      </w:r>
      <w:r>
        <w:t>mfcexpert</w:t>
      </w:r>
      <w:r w:rsidRPr="001539DD">
        <w:rPr>
          <w:lang w:val="ru-RU"/>
        </w:rPr>
        <w:t>.</w:t>
      </w:r>
      <w:r>
        <w:t>ru</w:t>
      </w:r>
      <w:r w:rsidRPr="001539DD">
        <w:rPr>
          <w:lang w:val="ru-RU"/>
        </w:rPr>
        <w:t>.</w:t>
      </w:r>
    </w:p>
    <w:p w14:paraId="461323CA" w14:textId="77777777" w:rsidR="00984759" w:rsidRPr="001539DD" w:rsidRDefault="00000000">
      <w:pPr>
        <w:spacing w:after="160"/>
        <w:rPr>
          <w:lang w:val="ru-RU"/>
        </w:rPr>
      </w:pPr>
      <w:r w:rsidRPr="001539DD">
        <w:rPr>
          <w:b/>
          <w:sz w:val="24"/>
          <w:lang w:val="ru-RU"/>
        </w:rPr>
        <w:t>3. ПОРЯДОК ЗАКЛЮЧЕНИЯ ДОГОВОРА</w:t>
      </w:r>
    </w:p>
    <w:p w14:paraId="6750CE6D" w14:textId="77777777" w:rsidR="00984759" w:rsidRPr="001539DD" w:rsidRDefault="00000000">
      <w:pPr>
        <w:spacing w:after="120"/>
        <w:rPr>
          <w:lang w:val="ru-RU"/>
        </w:rPr>
      </w:pPr>
      <w:r w:rsidRPr="001539DD">
        <w:rPr>
          <w:lang w:val="ru-RU"/>
        </w:rPr>
        <w:t>3.1. Оферта размещается на Сайте. Акцепт Оферты осуществляется Заказчиком путем последовательного совершения следующих действий: выбор Комплекта на Сайте (кнопка «Оформить заказ», «Купить», «Запросить счет» или иная кнопка с тем же назначением); внесение в форму заказа сведений о Заказчике (наименование Клиники, имя, адрес электронной почты, номер телефона, для юридических лиц и индивидуальных предпринимателей также ИНН); оплата стоимости Комплекта. Датой заключения Договора является дата зачисления оплаты на расчетный счет Исполнителя.</w:t>
      </w:r>
    </w:p>
    <w:p w14:paraId="220C27D5" w14:textId="77777777" w:rsidR="00984759" w:rsidRPr="001539DD" w:rsidRDefault="00000000">
      <w:pPr>
        <w:spacing w:after="120"/>
        <w:rPr>
          <w:lang w:val="ru-RU"/>
        </w:rPr>
      </w:pPr>
      <w:r w:rsidRPr="001539DD">
        <w:rPr>
          <w:lang w:val="ru-RU"/>
        </w:rPr>
        <w:t>3.2. Акцепт означает, что Заказчик ознакомился с условиями Оферты, Приложениями к ней и описанием Комплекта на Сайте, понимает их и принимает целиком и полностью. Совершая акцепт, Заказчик подтверждает, что он является полностью дееспособным лицом либо действует от имени юридического лица или индивидуального предпринимателя с необходимыми полномочиями.</w:t>
      </w:r>
    </w:p>
    <w:p w14:paraId="4760D000" w14:textId="77777777" w:rsidR="00984759" w:rsidRPr="001539DD" w:rsidRDefault="00000000">
      <w:pPr>
        <w:spacing w:after="120"/>
        <w:rPr>
          <w:lang w:val="ru-RU"/>
        </w:rPr>
      </w:pPr>
      <w:r w:rsidRPr="001539DD">
        <w:rPr>
          <w:lang w:val="ru-RU"/>
        </w:rPr>
        <w:t>3.3. Исполнитель вправе в любое время изменять условия Оферты и стоимость Комплектов. Изменения вступают в силу с момента опубликования на Сайте и не распространяются на оплаченные к этому моменту Комплекты.</w:t>
      </w:r>
    </w:p>
    <w:p w14:paraId="68185DA0" w14:textId="77777777" w:rsidR="00984759" w:rsidRPr="001539DD" w:rsidRDefault="00000000">
      <w:pPr>
        <w:spacing w:after="120"/>
        <w:rPr>
          <w:lang w:val="ru-RU"/>
        </w:rPr>
      </w:pPr>
      <w:r w:rsidRPr="001539DD">
        <w:rPr>
          <w:lang w:val="ru-RU"/>
        </w:rPr>
        <w:t>3.4. Оферта не требует подписания Сторонами и скрепления печатями, сохраняя полную юридическую силу. По запросу Заказчика, являющегося юридическим лицом или индивидуальным предпринимателем, Стороны могут заключить договор в виде отдельного документа, подписанного Сторонами; в этом случае применяются условия такого договора.</w:t>
      </w:r>
    </w:p>
    <w:p w14:paraId="09CCA3DC" w14:textId="77777777" w:rsidR="00984759" w:rsidRPr="001539DD" w:rsidRDefault="00000000">
      <w:pPr>
        <w:spacing w:after="160"/>
        <w:rPr>
          <w:lang w:val="ru-RU"/>
        </w:rPr>
      </w:pPr>
      <w:r w:rsidRPr="001539DD">
        <w:rPr>
          <w:b/>
          <w:sz w:val="24"/>
          <w:lang w:val="ru-RU"/>
        </w:rPr>
        <w:t>4. ПОРЯДОК ПРЕДОСТАВЛЕНИЯ ДОСТУПА</w:t>
      </w:r>
    </w:p>
    <w:p w14:paraId="0AB6F582" w14:textId="77777777" w:rsidR="00984759" w:rsidRPr="001539DD" w:rsidRDefault="00000000">
      <w:pPr>
        <w:spacing w:after="120"/>
        <w:rPr>
          <w:lang w:val="ru-RU"/>
        </w:rPr>
      </w:pPr>
      <w:r w:rsidRPr="001539DD">
        <w:rPr>
          <w:lang w:val="ru-RU"/>
        </w:rPr>
        <w:t>4.1. Доступ к Продукту предоставляется в течение 1 (одного) рабочего дня с даты зачисления оплаты на расчетный счет Исполнителя путем открытия личного кабинета на Платформе, в котором размещен архив с Документами, Конструктором, Руководствами и АВП, доступный для скачивания. Уведомление направляется на Уполномоченный адрес Заказчика.</w:t>
      </w:r>
    </w:p>
    <w:p w14:paraId="27F533C0" w14:textId="77777777" w:rsidR="00984759" w:rsidRPr="001539DD" w:rsidRDefault="00000000">
      <w:pPr>
        <w:spacing w:after="120"/>
        <w:rPr>
          <w:lang w:val="ru-RU"/>
        </w:rPr>
      </w:pPr>
      <w:r w:rsidRPr="001539DD">
        <w:rPr>
          <w:lang w:val="ru-RU"/>
        </w:rPr>
        <w:t xml:space="preserve">4.2. Срок доступа к личному кабинету на Платформе составляет 365 (триста шестьдесят пять) календарных дней с даты предоставления доступа. Скачанные Заказчиком Документы, Конструктор и </w:t>
      </w:r>
      <w:r w:rsidRPr="001539DD">
        <w:rPr>
          <w:lang w:val="ru-RU"/>
        </w:rPr>
        <w:lastRenderedPageBreak/>
        <w:t>Руководства остаются у Заказчика и могут использоваться после окончания срока доступа в пределах лицензии, предоставленной Договором.</w:t>
      </w:r>
    </w:p>
    <w:p w14:paraId="04CF1715" w14:textId="77777777" w:rsidR="00984759" w:rsidRPr="001539DD" w:rsidRDefault="00000000">
      <w:pPr>
        <w:spacing w:after="120"/>
        <w:rPr>
          <w:lang w:val="ru-RU"/>
        </w:rPr>
      </w:pPr>
      <w:r w:rsidRPr="001539DD">
        <w:rPr>
          <w:lang w:val="ru-RU"/>
        </w:rPr>
        <w:t>4.3. Обязанность Исполнителя по предоставлению доступа считается исполненной с даты открытия личного кабинета независимо от того, скачал ли Заказчик Продукт и когда он это сделал.</w:t>
      </w:r>
    </w:p>
    <w:p w14:paraId="17B53B4D" w14:textId="77777777" w:rsidR="00984759" w:rsidRPr="001539DD" w:rsidRDefault="00000000">
      <w:pPr>
        <w:spacing w:after="120"/>
        <w:rPr>
          <w:lang w:val="ru-RU"/>
        </w:rPr>
      </w:pPr>
      <w:r w:rsidRPr="001539DD">
        <w:rPr>
          <w:lang w:val="ru-RU"/>
        </w:rPr>
        <w:t>4.4. Для использования Продукта Заказчик самостоятельно обеспечивает наличие компьютера с актуальной версией браузера (</w:t>
      </w:r>
      <w:r>
        <w:t>Google</w:t>
      </w:r>
      <w:r w:rsidRPr="001539DD">
        <w:rPr>
          <w:lang w:val="ru-RU"/>
        </w:rPr>
        <w:t xml:space="preserve"> </w:t>
      </w:r>
      <w:r>
        <w:t>Chrome</w:t>
      </w:r>
      <w:r w:rsidRPr="001539DD">
        <w:rPr>
          <w:lang w:val="ru-RU"/>
        </w:rPr>
        <w:t xml:space="preserve">, </w:t>
      </w:r>
      <w:r>
        <w:t>Microsoft</w:t>
      </w:r>
      <w:r w:rsidRPr="001539DD">
        <w:rPr>
          <w:lang w:val="ru-RU"/>
        </w:rPr>
        <w:t xml:space="preserve"> </w:t>
      </w:r>
      <w:r>
        <w:t>Edge</w:t>
      </w:r>
      <w:r w:rsidRPr="001539DD">
        <w:rPr>
          <w:lang w:val="ru-RU"/>
        </w:rPr>
        <w:t xml:space="preserve">, Яндекс Браузер, </w:t>
      </w:r>
      <w:r>
        <w:t>Firefox</w:t>
      </w:r>
      <w:r w:rsidRPr="001539DD">
        <w:rPr>
          <w:lang w:val="ru-RU"/>
        </w:rPr>
        <w:t xml:space="preserve"> или аналогичного) и программы для редактирования файлов формата .</w:t>
      </w:r>
      <w:r>
        <w:t>docx</w:t>
      </w:r>
      <w:r w:rsidRPr="001539DD">
        <w:rPr>
          <w:lang w:val="ru-RU"/>
        </w:rPr>
        <w:t xml:space="preserve"> (</w:t>
      </w:r>
      <w:r>
        <w:t>Microsoft</w:t>
      </w:r>
      <w:r w:rsidRPr="001539DD">
        <w:rPr>
          <w:lang w:val="ru-RU"/>
        </w:rPr>
        <w:t xml:space="preserve"> </w:t>
      </w:r>
      <w:r>
        <w:t>Word</w:t>
      </w:r>
      <w:r w:rsidRPr="001539DD">
        <w:rPr>
          <w:lang w:val="ru-RU"/>
        </w:rPr>
        <w:t xml:space="preserve"> или совместимой).</w:t>
      </w:r>
    </w:p>
    <w:p w14:paraId="1EB0B511" w14:textId="77777777" w:rsidR="00984759" w:rsidRPr="001539DD" w:rsidRDefault="00000000">
      <w:pPr>
        <w:spacing w:after="120"/>
        <w:rPr>
          <w:lang w:val="ru-RU"/>
        </w:rPr>
      </w:pPr>
      <w:r w:rsidRPr="001539DD">
        <w:rPr>
          <w:lang w:val="ru-RU"/>
        </w:rPr>
        <w:t>4.5. Техническая поддержка по вопросам доступа к Платформе и работы Конструктора предоставляется по Уполномоченному адресу Исполнителя с понедельника по пятницу с 10:00 до 18:00 по московскому времени. Консультирование по содержанию Документов, применению законодательства и внедрению в конкретной Клинике в техническую поддержку не входит и может быть оказано по отдельному договору.</w:t>
      </w:r>
    </w:p>
    <w:p w14:paraId="7C1F1A93" w14:textId="77777777" w:rsidR="00984759" w:rsidRPr="001539DD" w:rsidRDefault="00000000">
      <w:pPr>
        <w:spacing w:after="120"/>
        <w:rPr>
          <w:lang w:val="ru-RU"/>
        </w:rPr>
      </w:pPr>
      <w:r w:rsidRPr="001539DD">
        <w:rPr>
          <w:lang w:val="ru-RU"/>
        </w:rPr>
        <w:t>4.6. Обновление Документов при изменении законодательства в стоимость Комплекта не входит. Исполнитель не принимает на себя обязательство выпускать обновленные редакции Документов; актуализация Документов может быть выполнена по отдельному договору.</w:t>
      </w:r>
    </w:p>
    <w:p w14:paraId="504B6B98" w14:textId="77777777" w:rsidR="00984759" w:rsidRPr="001539DD" w:rsidRDefault="00000000">
      <w:pPr>
        <w:spacing w:after="120"/>
        <w:rPr>
          <w:lang w:val="ru-RU"/>
        </w:rPr>
      </w:pPr>
      <w:r w:rsidRPr="001539DD">
        <w:rPr>
          <w:lang w:val="ru-RU"/>
        </w:rPr>
        <w:t>4.7. Стороны договорились не подписывать акт об исполнении Договора. Заказчику, являющемуся юридическим лицом или индивидуальным предпринимателем, по его запросу направляется акт по Уполномоченному адресу; при неполучении Исполнителем подписанного акта или мотивированных возражений в течение 5 (пяти) рабочих дней с даты направления акт считается подписанным.</w:t>
      </w:r>
    </w:p>
    <w:p w14:paraId="786B7929" w14:textId="77777777" w:rsidR="00984759" w:rsidRPr="001539DD" w:rsidRDefault="00000000">
      <w:pPr>
        <w:spacing w:after="160"/>
        <w:rPr>
          <w:lang w:val="ru-RU"/>
        </w:rPr>
      </w:pPr>
      <w:r w:rsidRPr="001539DD">
        <w:rPr>
          <w:b/>
          <w:sz w:val="24"/>
          <w:lang w:val="ru-RU"/>
        </w:rPr>
        <w:t>5. ХАРАКТЕР ПРОДУКТА И ОТВЕТСТВЕННОСТЬ ЗАКАЗЧИКА ЗА ВНЕДРЕНИЕ</w:t>
      </w:r>
    </w:p>
    <w:p w14:paraId="4E141D05" w14:textId="77777777" w:rsidR="00984759" w:rsidRPr="001539DD" w:rsidRDefault="00000000">
      <w:pPr>
        <w:spacing w:after="120"/>
        <w:rPr>
          <w:lang w:val="ru-RU"/>
        </w:rPr>
      </w:pPr>
      <w:r w:rsidRPr="001539DD">
        <w:rPr>
          <w:lang w:val="ru-RU"/>
        </w:rPr>
        <w:t>5.1. Документы разработаны на основе нормативных правовых актов в редакции, действовавшей на дату разработки, указанную в Руководстве по пакету, применительно к небольшой медицинской организации, оказывающей медицинскую помощь в амбулаторных условиях и в условиях дневного стационара. В Документах указано, какие требования установлены нормативными актами, какие следуют из совокупности норм и какие являются решением медицинской организации.</w:t>
      </w:r>
    </w:p>
    <w:p w14:paraId="74AA1DDB" w14:textId="77777777" w:rsidR="00984759" w:rsidRPr="001539DD" w:rsidRDefault="00000000">
      <w:pPr>
        <w:spacing w:after="120"/>
        <w:rPr>
          <w:lang w:val="ru-RU"/>
        </w:rPr>
      </w:pPr>
      <w:r w:rsidRPr="001539DD">
        <w:rPr>
          <w:lang w:val="ru-RU"/>
        </w:rPr>
        <w:t>5.2. Заказчик самостоятельно и за свой счет: проверяет соответствие Документов своей лицензии, штатному расписанию, оснащению и фактическим процессам; вносит необходимые изменения; обеспечивает проверку клинического содержания Документов (алгоритмы оказания помощи, дозы, этапы вмешательств, критерии) врачами соответствующих специальностей; утверждает Документы в качестве своих локальных актов, знакомит с ними работников и организует работу по ним; проверяет действующую редакцию нормативных актов на дату утверждения и в дальнейшем.</w:t>
      </w:r>
    </w:p>
    <w:p w14:paraId="3D4860FB" w14:textId="77777777" w:rsidR="00984759" w:rsidRPr="001539DD" w:rsidRDefault="00000000">
      <w:pPr>
        <w:spacing w:after="120"/>
        <w:rPr>
          <w:lang w:val="ru-RU"/>
        </w:rPr>
      </w:pPr>
      <w:r w:rsidRPr="001539DD">
        <w:rPr>
          <w:lang w:val="ru-RU"/>
        </w:rPr>
        <w:t>5.3. Документы Продукта не являются полным комплектом документов по внутреннему контролю качества и безопасности медицинской деятельности и по врачебной комиссии медицинской организации и не заменяют документы, которые Заказчик обязан разработать самостоятельно исходя из своей деятельности.</w:t>
      </w:r>
    </w:p>
    <w:p w14:paraId="1CBD51EE" w14:textId="77777777" w:rsidR="00984759" w:rsidRPr="001539DD" w:rsidRDefault="00000000">
      <w:pPr>
        <w:spacing w:after="120"/>
        <w:rPr>
          <w:lang w:val="ru-RU"/>
        </w:rPr>
      </w:pPr>
      <w:r w:rsidRPr="001539DD">
        <w:rPr>
          <w:lang w:val="ru-RU"/>
        </w:rPr>
        <w:t>5.4. Исполнитель не гарантирует Заказчику отсутствие замечаний при проверках контролирующих органов, определенный исход рассмотрения претензий, жалоб и споров, а также иной результат применения Продукта, поскольку такой результат зависит от полноты адаптации Документов, фактического исполнения процедур и ведения записей Заказчиком.</w:t>
      </w:r>
    </w:p>
    <w:p w14:paraId="25FCDBA6" w14:textId="77777777" w:rsidR="00984759" w:rsidRPr="001539DD" w:rsidRDefault="00000000">
      <w:pPr>
        <w:spacing w:after="120"/>
        <w:rPr>
          <w:lang w:val="ru-RU"/>
        </w:rPr>
      </w:pPr>
      <w:r w:rsidRPr="001539DD">
        <w:rPr>
          <w:lang w:val="ru-RU"/>
        </w:rPr>
        <w:t xml:space="preserve">5.5. Решения о применении Документов, содержание и утверждение локальных актов, созданных на их основе, относятся к компетенции Заказчика. Исполнитель не несет ответственности за последствия таких решений, за административную, гражданско-правовую и иную ответственность Заказчика и его </w:t>
      </w:r>
      <w:r w:rsidRPr="001539DD">
        <w:rPr>
          <w:lang w:val="ru-RU"/>
        </w:rPr>
        <w:lastRenderedPageBreak/>
        <w:t>работников, а также за убытки Заказчика, возникшие в связи с использованием Продукта, при условии надлежащего предоставления доступа к Продукту.</w:t>
      </w:r>
    </w:p>
    <w:p w14:paraId="70832E04" w14:textId="77777777" w:rsidR="00984759" w:rsidRPr="001539DD" w:rsidRDefault="00000000">
      <w:pPr>
        <w:spacing w:after="160"/>
        <w:rPr>
          <w:lang w:val="ru-RU"/>
        </w:rPr>
      </w:pPr>
      <w:r w:rsidRPr="001539DD">
        <w:rPr>
          <w:b/>
          <w:sz w:val="24"/>
          <w:lang w:val="ru-RU"/>
        </w:rPr>
        <w:t>6. ЛИЦЕНЗИОННЫЕ УСЛОВИЯ</w:t>
      </w:r>
    </w:p>
    <w:p w14:paraId="738950ED" w14:textId="77777777" w:rsidR="00984759" w:rsidRPr="001539DD" w:rsidRDefault="00000000">
      <w:pPr>
        <w:spacing w:after="120"/>
        <w:rPr>
          <w:lang w:val="ru-RU"/>
        </w:rPr>
      </w:pPr>
      <w:r w:rsidRPr="001539DD">
        <w:rPr>
          <w:lang w:val="ru-RU"/>
        </w:rPr>
        <w:t>6.1. Исключительные права на Продукт, включая Документы, Конструктор, Руководства, АВП, их дизайн и структуру, а также средства индивидуализации Исполнителя, принадлежат Исполнителю. Заключение Договора не влечет перехода исключительных прав к Заказчику.</w:t>
      </w:r>
    </w:p>
    <w:p w14:paraId="75F28F80" w14:textId="77777777" w:rsidR="00984759" w:rsidRPr="001539DD" w:rsidRDefault="00000000">
      <w:pPr>
        <w:spacing w:after="120"/>
        <w:rPr>
          <w:lang w:val="ru-RU"/>
        </w:rPr>
      </w:pPr>
      <w:r w:rsidRPr="001539DD">
        <w:rPr>
          <w:lang w:val="ru-RU"/>
        </w:rPr>
        <w:t>6.2. Исполнитель предоставляет Заказчику право использования Продукта в объеме оплаченного Комплекта на условиях простой (неисключительной) лицензии на территории Российской Федерации. Право использования Документов, Конструктора и Руководств предоставляется без ограничения срока; право просмотра АВП предоставляется на срок доступа к Платформе.</w:t>
      </w:r>
    </w:p>
    <w:p w14:paraId="757827FE" w14:textId="77777777" w:rsidR="00984759" w:rsidRPr="001539DD" w:rsidRDefault="00000000">
      <w:pPr>
        <w:spacing w:after="120"/>
        <w:rPr>
          <w:lang w:val="ru-RU"/>
        </w:rPr>
      </w:pPr>
      <w:r w:rsidRPr="001539DD">
        <w:rPr>
          <w:lang w:val="ru-RU"/>
        </w:rPr>
        <w:t>6.3. Разрешенные способы использования: скачивание и воспроизведение Продукта на устройствах Заказчика; ввод сведений о Клинике в Конструктор и формирование Документов; переработка (адаптация) Документов для подготовки локальных актов Клиники, в том числе с участием работников Заказчика; использование локальных актов, созданных на основе Документов, в деятельности Клиники, включая их предоставление контролирующим органам, пациентам, судам и иным лицам в случаях, предусмотренных законодательством; просмотр АВП и использование Руководств работниками Заказчика.</w:t>
      </w:r>
    </w:p>
    <w:p w14:paraId="1DA33D47" w14:textId="77777777" w:rsidR="00984759" w:rsidRPr="001539DD" w:rsidRDefault="00000000">
      <w:pPr>
        <w:spacing w:after="120"/>
        <w:rPr>
          <w:lang w:val="ru-RU"/>
        </w:rPr>
      </w:pPr>
      <w:r w:rsidRPr="001539DD">
        <w:rPr>
          <w:lang w:val="ru-RU"/>
        </w:rPr>
        <w:t>6.4. Заказчику запрещается: использовать Продукт для более чем одной Клиники без приобретения права на каждую Клинику; передавать Продукт, его части, учетные данные для доступа к Платформе третьим лицам, в том числе иным медицинским организациям, консультантам, юридическим и иным компаниям; публиковать, распространять, продавать, сдавать в пользование Продукт и его части, размещать их в открытом доступе; использовать Продукт для оказания услуг третьим лицам, в том числе для подготовки документов иным медицинским организациям, создавать на основе Продукта информационные, образовательные или консультационные продукты для распространения; удалять или изменять сведения об авторстве, знаки охраны авторского права и средства индивидуализации Исполнителя в Документах, Руководствах и Конструкторе (за исключением подстановки сведений о Клинике, предусмотренной Конструктором, и оформления утвержденных локальных актов Клиники); осуществлять запись АВП, декомпиляцию и изменение программной части Конструктора.</w:t>
      </w:r>
    </w:p>
    <w:p w14:paraId="1A7285F7" w14:textId="77777777" w:rsidR="00984759" w:rsidRPr="001539DD" w:rsidRDefault="00000000">
      <w:pPr>
        <w:spacing w:after="120"/>
        <w:rPr>
          <w:lang w:val="ru-RU"/>
        </w:rPr>
      </w:pPr>
      <w:r w:rsidRPr="001539DD">
        <w:rPr>
          <w:lang w:val="ru-RU"/>
        </w:rPr>
        <w:t>6.5. Локальные акты, созданные Заказчиком на основе Документов и утвержденные им, могут не содержать сведений об Исполнителе, за исключением строки «Код документа в пакете», которую Заказчик вправе сохранять для идентификации Документа.</w:t>
      </w:r>
    </w:p>
    <w:p w14:paraId="368A1EE9" w14:textId="77777777" w:rsidR="00984759" w:rsidRPr="001539DD" w:rsidRDefault="00000000">
      <w:pPr>
        <w:spacing w:after="120"/>
        <w:rPr>
          <w:lang w:val="ru-RU"/>
        </w:rPr>
      </w:pPr>
      <w:r w:rsidRPr="001539DD">
        <w:rPr>
          <w:lang w:val="ru-RU"/>
        </w:rPr>
        <w:t>6.6. Лицензионное вознаграждение входит в стоимость Комплекта и составляет 100 % стоимости Комплекта; отдельно не уплачивается и не выделяется. Отчеты об использовании результатов интеллектуальной деятельности (п. 1 ст. 1237 ГК РФ) Заказчиком не предоставляются.</w:t>
      </w:r>
    </w:p>
    <w:p w14:paraId="6BD0A3BD" w14:textId="77777777" w:rsidR="00984759" w:rsidRPr="001539DD" w:rsidRDefault="00000000">
      <w:pPr>
        <w:spacing w:after="160"/>
        <w:rPr>
          <w:lang w:val="ru-RU"/>
        </w:rPr>
      </w:pPr>
      <w:r w:rsidRPr="001539DD">
        <w:rPr>
          <w:b/>
          <w:sz w:val="24"/>
          <w:lang w:val="ru-RU"/>
        </w:rPr>
        <w:t>7. СТОИМОСТЬ И ПОРЯДОК ОПЛАТЫ</w:t>
      </w:r>
    </w:p>
    <w:p w14:paraId="3E26745C" w14:textId="77777777" w:rsidR="00984759" w:rsidRPr="001539DD" w:rsidRDefault="00000000">
      <w:pPr>
        <w:spacing w:after="120"/>
        <w:rPr>
          <w:lang w:val="ru-RU"/>
        </w:rPr>
      </w:pPr>
      <w:r w:rsidRPr="001539DD">
        <w:rPr>
          <w:lang w:val="ru-RU"/>
        </w:rPr>
        <w:t>7.1. Стоимость Комплектов указана в Приложении № 1 и на Сайте и определяется на дату оплаты. Стоимость указана за одну Клинику. Исполнитель применяет упрощенную систему налогообложения; сведения о налоге на добавленную стоимость, если он подлежит уплате, указываются на Сайте и в платежных документах.</w:t>
      </w:r>
    </w:p>
    <w:p w14:paraId="644ABA12" w14:textId="77777777" w:rsidR="00984759" w:rsidRPr="001539DD" w:rsidRDefault="00000000">
      <w:pPr>
        <w:spacing w:after="120"/>
        <w:rPr>
          <w:lang w:val="ru-RU"/>
        </w:rPr>
      </w:pPr>
      <w:r w:rsidRPr="001539DD">
        <w:rPr>
          <w:lang w:val="ru-RU"/>
        </w:rPr>
        <w:t xml:space="preserve">7.2. Оплата производится в размере 100 % стоимости Комплекта либо, если это предусмотрено на Сайте, тремя равными платежами без увеличения стоимости (внутренняя рассрочка Исполнителя) с использованием платежных сервисов, указанных на Сайте, или по счету Исполнителя. При оплате в </w:t>
      </w:r>
      <w:r w:rsidRPr="001539DD">
        <w:rPr>
          <w:lang w:val="ru-RU"/>
        </w:rPr>
        <w:lastRenderedPageBreak/>
        <w:t>рассрочку доступ предоставляется после первого платежа; при просрочке очередного платежа более чем на 5 (пять) рабочих дней Исполнитель вправе приостановить доступ к Платформе до погашения задолженности.</w:t>
      </w:r>
    </w:p>
    <w:p w14:paraId="21D13DC6" w14:textId="77777777" w:rsidR="00984759" w:rsidRPr="001539DD" w:rsidRDefault="00000000">
      <w:pPr>
        <w:spacing w:after="120"/>
        <w:rPr>
          <w:lang w:val="ru-RU"/>
        </w:rPr>
      </w:pPr>
      <w:r w:rsidRPr="001539DD">
        <w:rPr>
          <w:lang w:val="ru-RU"/>
        </w:rPr>
        <w:t>7.3. Датой оплаты является дата зачисления денежных средств на расчетный счет Исполнителя. Комиссии банков и платежных сервисов относятся на Заказчика. Заказчик самостоятельно отвечает за правильность реквизитов платежа.</w:t>
      </w:r>
    </w:p>
    <w:p w14:paraId="733BAAB8" w14:textId="77777777" w:rsidR="00984759" w:rsidRPr="001539DD" w:rsidRDefault="00000000">
      <w:pPr>
        <w:spacing w:after="120"/>
        <w:rPr>
          <w:lang w:val="ru-RU"/>
        </w:rPr>
      </w:pPr>
      <w:r w:rsidRPr="001539DD">
        <w:rPr>
          <w:lang w:val="ru-RU"/>
        </w:rPr>
        <w:t>7.4. Исполнитель вправе устанавливать скидки и специальные предложения на ограниченный срок; по окончании срока их действия Заказчик не вправе требовать заключения Договора на специальных условиях.</w:t>
      </w:r>
    </w:p>
    <w:p w14:paraId="53115439" w14:textId="77777777" w:rsidR="00984759" w:rsidRPr="001539DD" w:rsidRDefault="00000000">
      <w:pPr>
        <w:spacing w:after="120"/>
        <w:rPr>
          <w:lang w:val="ru-RU"/>
        </w:rPr>
      </w:pPr>
      <w:r w:rsidRPr="001539DD">
        <w:rPr>
          <w:lang w:val="ru-RU"/>
        </w:rPr>
        <w:t>7.5. Услуга «Помощь с заполнением и проверкой документов» и актуализация Документов при изменении законодательства в стоимость Комплекта не входят и оказываются по отдельному заказу и по стоимости, указанной на Сайте.</w:t>
      </w:r>
    </w:p>
    <w:p w14:paraId="5AD8E074" w14:textId="77777777" w:rsidR="00984759" w:rsidRPr="001539DD" w:rsidRDefault="00000000">
      <w:pPr>
        <w:spacing w:after="160"/>
        <w:rPr>
          <w:lang w:val="ru-RU"/>
        </w:rPr>
      </w:pPr>
      <w:r w:rsidRPr="001539DD">
        <w:rPr>
          <w:b/>
          <w:sz w:val="24"/>
          <w:lang w:val="ru-RU"/>
        </w:rPr>
        <w:t>8. ВОЗВРАТ ДЕНЕЖНЫХ СРЕДСТВ</w:t>
      </w:r>
    </w:p>
    <w:p w14:paraId="4D27A27F" w14:textId="77777777" w:rsidR="00984759" w:rsidRPr="001539DD" w:rsidRDefault="00000000">
      <w:pPr>
        <w:spacing w:after="120"/>
        <w:rPr>
          <w:lang w:val="ru-RU"/>
        </w:rPr>
      </w:pPr>
      <w:r w:rsidRPr="001539DD">
        <w:rPr>
          <w:lang w:val="ru-RU"/>
        </w:rPr>
        <w:t>8.1. Продукт является цифровым содержимым, предоставляемым для скачивания. С даты предоставления доступа право использования считается предоставленным в полном объеме, а обязательства Исполнителя исполненными. Лицензионное вознаграждение подлежит возврату только в случае, если доступ к Продукту не был предоставлен Исполнителем в срок, установленный п. 4.1 Договора, и не предоставлен в течение 3 (трех) рабочих дней после обращения Заказчика.</w:t>
      </w:r>
    </w:p>
    <w:p w14:paraId="0491D29C" w14:textId="77777777" w:rsidR="00984759" w:rsidRPr="001539DD" w:rsidRDefault="00000000">
      <w:pPr>
        <w:spacing w:after="120"/>
        <w:rPr>
          <w:lang w:val="ru-RU"/>
        </w:rPr>
      </w:pPr>
      <w:r w:rsidRPr="001539DD">
        <w:rPr>
          <w:lang w:val="ru-RU"/>
        </w:rPr>
        <w:t>8.2. До предоставления доступа Заказчик вправе отказаться от Договора, направив заявление на Уполномоченный адрес Исполнителя; в этом случае оплата возвращается за вычетом фактически понесенных Исполнителем расходов, включая комиссии платежных сервисов.</w:t>
      </w:r>
    </w:p>
    <w:p w14:paraId="6949506F" w14:textId="77777777" w:rsidR="00984759" w:rsidRPr="001539DD" w:rsidRDefault="00000000">
      <w:pPr>
        <w:spacing w:after="120"/>
        <w:rPr>
          <w:lang w:val="ru-RU"/>
        </w:rPr>
      </w:pPr>
      <w:r w:rsidRPr="001539DD">
        <w:rPr>
          <w:lang w:val="ru-RU"/>
        </w:rPr>
        <w:t>8.3. Несоответствие Продукта субъективным ожиданиям Заказчика, неиспользование Продукта, а также необходимость адаптации Документов под Клинику не являются основаниями для возврата.</w:t>
      </w:r>
    </w:p>
    <w:p w14:paraId="3C9FA125" w14:textId="77777777" w:rsidR="00984759" w:rsidRPr="001539DD" w:rsidRDefault="00000000">
      <w:pPr>
        <w:spacing w:after="120"/>
        <w:rPr>
          <w:lang w:val="ru-RU"/>
        </w:rPr>
      </w:pPr>
      <w:r w:rsidRPr="001539DD">
        <w:rPr>
          <w:lang w:val="ru-RU"/>
        </w:rPr>
        <w:t>8.4. Заявление о возврате направляется в виде скан-копии подписанного документа на Уполномоченный адрес Исполнителя и содержит наименование и реквизиты Заказчика, сумму и дату оплаты, копию платежного документа, причину отказа и реквизиты для возврата. Решение принимается в течение 10 (десяти) рабочих дней с даты получения заявления; возврат осуществляется по реквизитам, с которых поступила оплата, в течение 10 (десяти) рабочих дней с даты принятия решения. При удовлетворении заявления доступ к Платформе прекращается, а Заказчик обязан удалить скачанные копии Продукта.</w:t>
      </w:r>
    </w:p>
    <w:p w14:paraId="52F5D4B8" w14:textId="77777777" w:rsidR="00984759" w:rsidRPr="001539DD" w:rsidRDefault="00000000">
      <w:pPr>
        <w:spacing w:after="160"/>
        <w:rPr>
          <w:lang w:val="ru-RU"/>
        </w:rPr>
      </w:pPr>
      <w:r w:rsidRPr="001539DD">
        <w:rPr>
          <w:b/>
          <w:sz w:val="24"/>
          <w:lang w:val="ru-RU"/>
        </w:rPr>
        <w:t>9. ОТВЕТСТВЕННОСТЬ СТОРОН</w:t>
      </w:r>
    </w:p>
    <w:p w14:paraId="3BEE6D3D" w14:textId="77777777" w:rsidR="00984759" w:rsidRPr="001539DD" w:rsidRDefault="00000000">
      <w:pPr>
        <w:spacing w:after="120"/>
        <w:rPr>
          <w:lang w:val="ru-RU"/>
        </w:rPr>
      </w:pPr>
      <w:r w:rsidRPr="001539DD">
        <w:rPr>
          <w:lang w:val="ru-RU"/>
        </w:rPr>
        <w:t>9.1. За неисполнение или ненадлежащее исполнение Договора Стороны несут ответственность в соответствии с законодательством Российской Федерации.</w:t>
      </w:r>
    </w:p>
    <w:p w14:paraId="44E18132" w14:textId="77777777" w:rsidR="00984759" w:rsidRPr="001539DD" w:rsidRDefault="00000000">
      <w:pPr>
        <w:spacing w:after="120"/>
        <w:rPr>
          <w:lang w:val="ru-RU"/>
        </w:rPr>
      </w:pPr>
      <w:r w:rsidRPr="001539DD">
        <w:rPr>
          <w:lang w:val="ru-RU"/>
        </w:rPr>
        <w:t>9.2. Совокупная ответственность Исполнителя по Договору ограничена суммой, уплаченной Заказчиком за Комплект. Упущенная выгода, а также убытки, связанные с проверками, претензиями, спорами и санкциями в отношении Заказчика, возмещению не подлежат.</w:t>
      </w:r>
    </w:p>
    <w:p w14:paraId="1A26324F" w14:textId="77777777" w:rsidR="00984759" w:rsidRPr="001539DD" w:rsidRDefault="00000000">
      <w:pPr>
        <w:spacing w:after="120"/>
        <w:rPr>
          <w:lang w:val="ru-RU"/>
        </w:rPr>
      </w:pPr>
      <w:r w:rsidRPr="001539DD">
        <w:rPr>
          <w:lang w:val="ru-RU"/>
        </w:rPr>
        <w:t xml:space="preserve">9.3. При нарушении Заказчиком условий раздела 6 Договора Исполнитель вправе прекратить доступ к Платформе, отказаться от Договора в одностороннем внесудебном порядке без возврата уплаченных сумм и использовать способы защиты, предусмотренные ст. 1250–1253, 1301 ГК РФ. За каждый случай передачи Продукта или его части третьему лицу, использования Продукта для более чем одной Клиники без оплаты либо использования Продукта для оказания услуг третьим лицам Заказчик уплачивает </w:t>
      </w:r>
      <w:r w:rsidRPr="001539DD">
        <w:rPr>
          <w:lang w:val="ru-RU"/>
        </w:rPr>
        <w:lastRenderedPageBreak/>
        <w:t>Исполнителю штраф в размере 500 000 (пятьсот тысяч) рублей, что не лишает Исполнителя права требовать возмещения убытков и выплаты компенсации в соответствии с законом.</w:t>
      </w:r>
    </w:p>
    <w:p w14:paraId="4664BDB1" w14:textId="77777777" w:rsidR="00984759" w:rsidRPr="001539DD" w:rsidRDefault="00000000">
      <w:pPr>
        <w:spacing w:after="120"/>
        <w:rPr>
          <w:lang w:val="ru-RU"/>
        </w:rPr>
      </w:pPr>
      <w:r w:rsidRPr="001539DD">
        <w:rPr>
          <w:lang w:val="ru-RU"/>
        </w:rPr>
        <w:t>9.4. Исполнитель не отвечает за перерывы в доступе к Платформе, вызванные действиями операторов связи, владельца Платформы и иных третьих лиц, а также за неработоспособность оборудования и программного обеспечения Заказчика.</w:t>
      </w:r>
    </w:p>
    <w:p w14:paraId="21CE0399" w14:textId="77777777" w:rsidR="00984759" w:rsidRPr="001539DD" w:rsidRDefault="00000000">
      <w:pPr>
        <w:spacing w:after="120"/>
        <w:rPr>
          <w:lang w:val="ru-RU"/>
        </w:rPr>
      </w:pPr>
      <w:r w:rsidRPr="001539DD">
        <w:rPr>
          <w:lang w:val="ru-RU"/>
        </w:rPr>
        <w:t>9.5. Стороны освобождаются от ответственности за неисполнение обязательств, вызванное обстоятельствами непреодолимой силы (п. 3 ст. 401 ГК РФ), на время действия таких обстоятельств.</w:t>
      </w:r>
    </w:p>
    <w:p w14:paraId="776CC551" w14:textId="77777777" w:rsidR="00984759" w:rsidRPr="001539DD" w:rsidRDefault="00000000">
      <w:pPr>
        <w:spacing w:after="160"/>
        <w:rPr>
          <w:lang w:val="ru-RU"/>
        </w:rPr>
      </w:pPr>
      <w:r w:rsidRPr="001539DD">
        <w:rPr>
          <w:b/>
          <w:sz w:val="24"/>
          <w:lang w:val="ru-RU"/>
        </w:rPr>
        <w:t>10. ЗАКЛЮЧИТЕЛЬНЫЕ ПОЛОЖЕНИЯ</w:t>
      </w:r>
    </w:p>
    <w:p w14:paraId="22DAB23C" w14:textId="77777777" w:rsidR="00984759" w:rsidRPr="001539DD" w:rsidRDefault="00000000">
      <w:pPr>
        <w:spacing w:after="120"/>
        <w:rPr>
          <w:lang w:val="ru-RU"/>
        </w:rPr>
      </w:pPr>
      <w:r w:rsidRPr="001539DD">
        <w:rPr>
          <w:lang w:val="ru-RU"/>
        </w:rPr>
        <w:t>10.1. Договор вступает в силу с даты акцепта и действует до полного исполнения Сторонами обязательств; лицензионные условия раздела 6 действуют в течение всего срока использования Продукта Заказчиком.</w:t>
      </w:r>
    </w:p>
    <w:p w14:paraId="3AF45A60" w14:textId="77777777" w:rsidR="00984759" w:rsidRPr="001539DD" w:rsidRDefault="00000000">
      <w:pPr>
        <w:spacing w:after="120"/>
        <w:rPr>
          <w:lang w:val="ru-RU"/>
        </w:rPr>
      </w:pPr>
      <w:r w:rsidRPr="001539DD">
        <w:rPr>
          <w:lang w:val="ru-RU"/>
        </w:rPr>
        <w:t>10.2. Претензионный порядок разрешения споров обязателен для Заказчиков, являющихся юридическими лицами и индивидуальными предпринимателями; срок ответа на претензию 10 (десять) рабочих дней с даты получения. Споры с такими Заказчиками передаются в Арбитражный суд Волгоградской области. Споры с Заказчиками, являющимися физическими лицами, разрешаются в соответствии с законодательством Российской Федерации.</w:t>
      </w:r>
    </w:p>
    <w:p w14:paraId="4B3BDFA7" w14:textId="77777777" w:rsidR="00984759" w:rsidRPr="001539DD" w:rsidRDefault="00000000">
      <w:pPr>
        <w:spacing w:after="120"/>
        <w:rPr>
          <w:lang w:val="ru-RU"/>
        </w:rPr>
      </w:pPr>
      <w:r w:rsidRPr="001539DD">
        <w:rPr>
          <w:lang w:val="ru-RU"/>
        </w:rPr>
        <w:t>10.3. Документы и уведомления, направленные с Уполномоченных адресов, в том числе скан-копии подписанных документов, имеют юридическую силу. Скриншоты переписки по Уполномоченным адресам являются допустимым доказательством. Сообщение считается полученным в рабочий день его отправки, а при отправке в нерабочее время — в следующий рабочий день.</w:t>
      </w:r>
    </w:p>
    <w:p w14:paraId="52FFEE25" w14:textId="77777777" w:rsidR="00984759" w:rsidRPr="001539DD" w:rsidRDefault="00000000">
      <w:pPr>
        <w:spacing w:after="120"/>
        <w:rPr>
          <w:lang w:val="ru-RU"/>
        </w:rPr>
      </w:pPr>
      <w:r w:rsidRPr="001539DD">
        <w:rPr>
          <w:lang w:val="ru-RU"/>
        </w:rPr>
        <w:t>10.4. Указывая при оформлении заказа адрес электронной почты и номер телефона, Заказчик дает согласие на обработку персональных данных в целях исполнения Договора и на получение сообщений Исполнителя, от которых он вправе отказаться в любое время.</w:t>
      </w:r>
    </w:p>
    <w:p w14:paraId="3F5FF189" w14:textId="77777777" w:rsidR="00984759" w:rsidRPr="001539DD" w:rsidRDefault="00000000">
      <w:pPr>
        <w:spacing w:after="120"/>
        <w:rPr>
          <w:lang w:val="ru-RU"/>
        </w:rPr>
      </w:pPr>
      <w:r w:rsidRPr="001539DD">
        <w:rPr>
          <w:lang w:val="ru-RU"/>
        </w:rPr>
        <w:t>10.5. Признание недействительным какого-либо положения Договора не влечет недействительности иных его положений. Во всем, что не урегулировано Договором, Стороны руководствуются законодательством Российской Федерации.</w:t>
      </w:r>
    </w:p>
    <w:p w14:paraId="5EC1E46B" w14:textId="77777777" w:rsidR="00984759" w:rsidRPr="001539DD" w:rsidRDefault="00000000">
      <w:pPr>
        <w:spacing w:after="120"/>
        <w:rPr>
          <w:lang w:val="ru-RU"/>
        </w:rPr>
      </w:pPr>
      <w:r w:rsidRPr="001539DD">
        <w:rPr>
          <w:lang w:val="ru-RU"/>
        </w:rPr>
        <w:t>10.6. Неотъемлемой частью Договора являются Приложение № 1 «Состав и стоимость Комплектов» и Приложение № 2 «Положение о характере Продукта и принятии рисков».</w:t>
      </w:r>
    </w:p>
    <w:p w14:paraId="4F64B9EE" w14:textId="77777777" w:rsidR="00984759" w:rsidRPr="001539DD" w:rsidRDefault="00000000">
      <w:pPr>
        <w:spacing w:after="160"/>
        <w:rPr>
          <w:lang w:val="ru-RU"/>
        </w:rPr>
      </w:pPr>
      <w:r w:rsidRPr="001539DD">
        <w:rPr>
          <w:b/>
          <w:sz w:val="24"/>
          <w:lang w:val="ru-RU"/>
        </w:rPr>
        <w:t>РЕКВИЗИТЫ ИСПОЛНИТЕЛЯ</w:t>
      </w:r>
    </w:p>
    <w:p w14:paraId="663DD03A" w14:textId="77777777" w:rsidR="00984759" w:rsidRPr="001539DD" w:rsidRDefault="00000000">
      <w:pPr>
        <w:spacing w:after="0"/>
        <w:rPr>
          <w:lang w:val="ru-RU"/>
        </w:rPr>
      </w:pPr>
      <w:r w:rsidRPr="001539DD">
        <w:rPr>
          <w:lang w:val="ru-RU"/>
        </w:rPr>
        <w:t>Общество с ограниченной ответственностью «МФКЭКСПЕРТ»</w:t>
      </w:r>
    </w:p>
    <w:p w14:paraId="6C6A2912" w14:textId="77777777" w:rsidR="00984759" w:rsidRPr="001539DD" w:rsidRDefault="00000000">
      <w:pPr>
        <w:spacing w:after="0"/>
        <w:rPr>
          <w:lang w:val="ru-RU"/>
        </w:rPr>
      </w:pPr>
      <w:r w:rsidRPr="001539DD">
        <w:rPr>
          <w:lang w:val="ru-RU"/>
        </w:rPr>
        <w:t>ИНН 3459075711, КПП 344401001</w:t>
      </w:r>
    </w:p>
    <w:p w14:paraId="3FB675E0" w14:textId="77777777" w:rsidR="00984759" w:rsidRPr="001539DD" w:rsidRDefault="00000000">
      <w:pPr>
        <w:spacing w:after="0"/>
        <w:rPr>
          <w:lang w:val="ru-RU"/>
        </w:rPr>
      </w:pPr>
      <w:r w:rsidRPr="001539DD">
        <w:rPr>
          <w:lang w:val="ru-RU"/>
        </w:rPr>
        <w:t>ОГРН 1183443003149</w:t>
      </w:r>
    </w:p>
    <w:p w14:paraId="55D4E039" w14:textId="77777777" w:rsidR="00984759" w:rsidRPr="001539DD" w:rsidRDefault="00000000">
      <w:pPr>
        <w:spacing w:after="0"/>
        <w:rPr>
          <w:lang w:val="ru-RU"/>
        </w:rPr>
      </w:pPr>
      <w:r w:rsidRPr="001539DD">
        <w:rPr>
          <w:lang w:val="ru-RU"/>
        </w:rPr>
        <w:t>Адрес: Волгоградская обл., г. Волгоград, ул. Двинская, 14-4</w:t>
      </w:r>
    </w:p>
    <w:p w14:paraId="62AAE058" w14:textId="77777777" w:rsidR="00984759" w:rsidRPr="001539DD" w:rsidRDefault="00000000">
      <w:pPr>
        <w:spacing w:after="0"/>
        <w:rPr>
          <w:lang w:val="ru-RU"/>
        </w:rPr>
      </w:pPr>
      <w:r w:rsidRPr="001539DD">
        <w:rPr>
          <w:lang w:val="ru-RU"/>
        </w:rPr>
        <w:t>Р/с 40702810826220001105</w:t>
      </w:r>
    </w:p>
    <w:p w14:paraId="506D708D" w14:textId="77777777" w:rsidR="00984759" w:rsidRPr="001539DD" w:rsidRDefault="00000000">
      <w:pPr>
        <w:spacing w:after="0"/>
        <w:rPr>
          <w:lang w:val="ru-RU"/>
        </w:rPr>
      </w:pPr>
      <w:r w:rsidRPr="001539DD">
        <w:rPr>
          <w:lang w:val="ru-RU"/>
        </w:rPr>
        <w:t>Филиал «Ростовский» АО «Альфа-Банк»</w:t>
      </w:r>
    </w:p>
    <w:p w14:paraId="1183B03C" w14:textId="77777777" w:rsidR="00984759" w:rsidRPr="001539DD" w:rsidRDefault="00000000">
      <w:pPr>
        <w:spacing w:after="0"/>
        <w:rPr>
          <w:lang w:val="ru-RU"/>
        </w:rPr>
      </w:pPr>
      <w:r w:rsidRPr="001539DD">
        <w:rPr>
          <w:lang w:val="ru-RU"/>
        </w:rPr>
        <w:t>К/с 30101810500000000207</w:t>
      </w:r>
    </w:p>
    <w:p w14:paraId="040CAD91" w14:textId="77777777" w:rsidR="00984759" w:rsidRPr="001539DD" w:rsidRDefault="00000000">
      <w:pPr>
        <w:spacing w:after="0"/>
        <w:rPr>
          <w:lang w:val="ru-RU"/>
        </w:rPr>
      </w:pPr>
      <w:r w:rsidRPr="001539DD">
        <w:rPr>
          <w:lang w:val="ru-RU"/>
        </w:rPr>
        <w:t>БИК 046015207</w:t>
      </w:r>
    </w:p>
    <w:p w14:paraId="756B36E4" w14:textId="7E2ECDB9" w:rsidR="00984759" w:rsidRPr="0065298C" w:rsidRDefault="00000000">
      <w:pPr>
        <w:spacing w:after="0"/>
      </w:pPr>
      <w:r>
        <w:t>E</w:t>
      </w:r>
      <w:r w:rsidRPr="0065298C">
        <w:t>-</w:t>
      </w:r>
      <w:r>
        <w:t>mail</w:t>
      </w:r>
      <w:r w:rsidRPr="0065298C">
        <w:t xml:space="preserve">: </w:t>
      </w:r>
      <w:r w:rsidR="0065298C">
        <w:t>vakcina</w:t>
      </w:r>
      <w:r w:rsidRPr="0065298C">
        <w:t>@</w:t>
      </w:r>
      <w:r>
        <w:t>mfcexpert</w:t>
      </w:r>
      <w:r w:rsidRPr="0065298C">
        <w:t>.</w:t>
      </w:r>
      <w:r>
        <w:t>ru</w:t>
      </w:r>
    </w:p>
    <w:p w14:paraId="2D25B0E8" w14:textId="77777777" w:rsidR="00984759" w:rsidRPr="0065298C" w:rsidRDefault="00984759"/>
    <w:p w14:paraId="1A00734C" w14:textId="77777777" w:rsidR="00984759" w:rsidRPr="0065298C" w:rsidRDefault="00000000">
      <w:r w:rsidRPr="0065298C">
        <w:br w:type="page"/>
      </w:r>
    </w:p>
    <w:p w14:paraId="1E53FB3C" w14:textId="77777777" w:rsidR="00984759" w:rsidRPr="001539DD" w:rsidRDefault="00000000">
      <w:pPr>
        <w:spacing w:after="40"/>
        <w:jc w:val="center"/>
        <w:rPr>
          <w:lang w:val="ru-RU"/>
        </w:rPr>
      </w:pPr>
      <w:r w:rsidRPr="001539DD">
        <w:rPr>
          <w:b/>
          <w:lang w:val="ru-RU"/>
        </w:rPr>
        <w:lastRenderedPageBreak/>
        <w:t>Приложение № 1 к Публичной оферте</w:t>
      </w:r>
    </w:p>
    <w:p w14:paraId="16D9F15C" w14:textId="77777777" w:rsidR="00984759" w:rsidRPr="001539DD" w:rsidRDefault="00000000">
      <w:pPr>
        <w:spacing w:after="120"/>
        <w:jc w:val="center"/>
        <w:rPr>
          <w:lang w:val="ru-RU"/>
        </w:rPr>
      </w:pPr>
      <w:r w:rsidRPr="001539DD">
        <w:rPr>
          <w:b/>
          <w:lang w:val="ru-RU"/>
        </w:rPr>
        <w:t>Состав и стоимость Комплектов</w:t>
      </w:r>
    </w:p>
    <w:p w14:paraId="420D119E" w14:textId="77777777" w:rsidR="00984759" w:rsidRPr="001539DD" w:rsidRDefault="00000000">
      <w:pPr>
        <w:spacing w:after="120"/>
        <w:rPr>
          <w:lang w:val="ru-RU"/>
        </w:rPr>
      </w:pPr>
      <w:r w:rsidRPr="001539DD">
        <w:rPr>
          <w:lang w:val="ru-RU"/>
        </w:rPr>
        <w:t>Стоимость указана в рублях за одну Клинику на дату публикации Оферты и определяется на дату оплаты по Сайту.</w:t>
      </w:r>
    </w:p>
    <w:tbl>
      <w:tblPr>
        <w:tblStyle w:val="aff0"/>
        <w:tblW w:w="0" w:type="auto"/>
        <w:jc w:val="center"/>
        <w:tblLook w:val="04A0" w:firstRow="1" w:lastRow="0" w:firstColumn="1" w:lastColumn="0" w:noHBand="0" w:noVBand="1"/>
      </w:tblPr>
      <w:tblGrid>
        <w:gridCol w:w="2268"/>
        <w:gridCol w:w="4819"/>
        <w:gridCol w:w="1316"/>
        <w:gridCol w:w="1417"/>
      </w:tblGrid>
      <w:tr w:rsidR="00984759" w14:paraId="582BF24C" w14:textId="77777777" w:rsidTr="0065298C">
        <w:trPr>
          <w:jc w:val="center"/>
        </w:trPr>
        <w:tc>
          <w:tcPr>
            <w:tcW w:w="2268" w:type="dxa"/>
          </w:tcPr>
          <w:p w14:paraId="0A69A0E9" w14:textId="77777777" w:rsidR="00984759" w:rsidRDefault="00000000">
            <w:r>
              <w:rPr>
                <w:b/>
                <w:sz w:val="20"/>
              </w:rPr>
              <w:t>Комплект</w:t>
            </w:r>
          </w:p>
        </w:tc>
        <w:tc>
          <w:tcPr>
            <w:tcW w:w="4819" w:type="dxa"/>
          </w:tcPr>
          <w:p w14:paraId="114EBB34" w14:textId="77777777" w:rsidR="00984759" w:rsidRDefault="00000000">
            <w:r>
              <w:rPr>
                <w:b/>
                <w:sz w:val="20"/>
              </w:rPr>
              <w:t>Состав</w:t>
            </w:r>
          </w:p>
        </w:tc>
        <w:tc>
          <w:tcPr>
            <w:tcW w:w="1316" w:type="dxa"/>
          </w:tcPr>
          <w:p w14:paraId="147061FB" w14:textId="77777777" w:rsidR="00984759" w:rsidRDefault="00000000">
            <w:r>
              <w:rPr>
                <w:b/>
                <w:sz w:val="20"/>
              </w:rPr>
              <w:t>Документов</w:t>
            </w:r>
          </w:p>
        </w:tc>
        <w:tc>
          <w:tcPr>
            <w:tcW w:w="1417" w:type="dxa"/>
          </w:tcPr>
          <w:p w14:paraId="366B947B" w14:textId="77777777" w:rsidR="00984759" w:rsidRDefault="00000000">
            <w:r>
              <w:rPr>
                <w:b/>
                <w:sz w:val="20"/>
              </w:rPr>
              <w:t>Стоимость, руб.</w:t>
            </w:r>
          </w:p>
        </w:tc>
      </w:tr>
      <w:tr w:rsidR="00984759" w14:paraId="649A7BCE" w14:textId="77777777" w:rsidTr="0065298C">
        <w:trPr>
          <w:jc w:val="center"/>
        </w:trPr>
        <w:tc>
          <w:tcPr>
            <w:tcW w:w="2268" w:type="dxa"/>
          </w:tcPr>
          <w:p w14:paraId="28FB2F9E" w14:textId="77777777" w:rsidR="00984759" w:rsidRDefault="00000000">
            <w:r>
              <w:rPr>
                <w:sz w:val="20"/>
              </w:rPr>
              <w:t>Старт</w:t>
            </w:r>
          </w:p>
        </w:tc>
        <w:tc>
          <w:tcPr>
            <w:tcW w:w="4819" w:type="dxa"/>
          </w:tcPr>
          <w:p w14:paraId="475E8A5A" w14:textId="77777777" w:rsidR="00984759" w:rsidRPr="001539DD" w:rsidRDefault="00000000">
            <w:pPr>
              <w:rPr>
                <w:lang w:val="ru-RU"/>
              </w:rPr>
            </w:pPr>
            <w:r w:rsidRPr="001539DD">
              <w:rPr>
                <w:sz w:val="20"/>
                <w:lang w:val="ru-RU"/>
              </w:rPr>
              <w:t>4 общих блока: лекарственная безопасность, эпидемиологическая безопасность, медицинские отходы, экстренная помощь</w:t>
            </w:r>
          </w:p>
        </w:tc>
        <w:tc>
          <w:tcPr>
            <w:tcW w:w="1316" w:type="dxa"/>
          </w:tcPr>
          <w:p w14:paraId="10EE8341" w14:textId="77777777" w:rsidR="00984759" w:rsidRDefault="00000000">
            <w:r>
              <w:rPr>
                <w:sz w:val="20"/>
              </w:rPr>
              <w:t>42</w:t>
            </w:r>
          </w:p>
        </w:tc>
        <w:tc>
          <w:tcPr>
            <w:tcW w:w="1417" w:type="dxa"/>
          </w:tcPr>
          <w:p w14:paraId="292DFEF3" w14:textId="77777777" w:rsidR="00984759" w:rsidRDefault="00000000">
            <w:r>
              <w:rPr>
                <w:sz w:val="20"/>
              </w:rPr>
              <w:t>29 900</w:t>
            </w:r>
          </w:p>
        </w:tc>
      </w:tr>
      <w:tr w:rsidR="00984759" w14:paraId="77F3EFA5" w14:textId="77777777" w:rsidTr="0065298C">
        <w:trPr>
          <w:jc w:val="center"/>
        </w:trPr>
        <w:tc>
          <w:tcPr>
            <w:tcW w:w="2268" w:type="dxa"/>
          </w:tcPr>
          <w:p w14:paraId="158C6B46" w14:textId="77777777" w:rsidR="00984759" w:rsidRDefault="00000000">
            <w:r>
              <w:rPr>
                <w:sz w:val="20"/>
              </w:rPr>
              <w:t>Ядро</w:t>
            </w:r>
          </w:p>
        </w:tc>
        <w:tc>
          <w:tcPr>
            <w:tcW w:w="4819" w:type="dxa"/>
          </w:tcPr>
          <w:p w14:paraId="46FC2350" w14:textId="77777777" w:rsidR="00984759" w:rsidRPr="001539DD" w:rsidRDefault="00000000">
            <w:pPr>
              <w:rPr>
                <w:lang w:val="ru-RU"/>
              </w:rPr>
            </w:pPr>
            <w:r w:rsidRPr="001539DD">
              <w:rPr>
                <w:sz w:val="20"/>
                <w:lang w:val="ru-RU"/>
              </w:rPr>
              <w:t>8 общих блоков: лекарственная безопасность, эпидемиологическая безопасность, административно-правовые процессы, организация внутреннего контроля, медицинские отходы, медицинские изделия, экстренная помощь, сестринские манипуляции</w:t>
            </w:r>
          </w:p>
        </w:tc>
        <w:tc>
          <w:tcPr>
            <w:tcW w:w="1316" w:type="dxa"/>
          </w:tcPr>
          <w:p w14:paraId="51E38775" w14:textId="77777777" w:rsidR="00984759" w:rsidRDefault="00000000">
            <w:r>
              <w:rPr>
                <w:sz w:val="20"/>
              </w:rPr>
              <w:t>75</w:t>
            </w:r>
          </w:p>
        </w:tc>
        <w:tc>
          <w:tcPr>
            <w:tcW w:w="1417" w:type="dxa"/>
          </w:tcPr>
          <w:p w14:paraId="20D073B7" w14:textId="77777777" w:rsidR="00984759" w:rsidRDefault="00000000">
            <w:r>
              <w:rPr>
                <w:sz w:val="20"/>
              </w:rPr>
              <w:t>42 900</w:t>
            </w:r>
          </w:p>
        </w:tc>
      </w:tr>
      <w:tr w:rsidR="00984759" w14:paraId="0C39A361" w14:textId="77777777" w:rsidTr="0065298C">
        <w:trPr>
          <w:jc w:val="center"/>
        </w:trPr>
        <w:tc>
          <w:tcPr>
            <w:tcW w:w="2268" w:type="dxa"/>
          </w:tcPr>
          <w:p w14:paraId="643D87AC" w14:textId="77777777" w:rsidR="00984759" w:rsidRPr="001539DD" w:rsidRDefault="00000000">
            <w:pPr>
              <w:rPr>
                <w:lang w:val="ru-RU"/>
              </w:rPr>
            </w:pPr>
            <w:r w:rsidRPr="001539DD">
              <w:rPr>
                <w:sz w:val="20"/>
                <w:lang w:val="ru-RU"/>
              </w:rPr>
              <w:t>Профильный модуль к Ядру (каждый)</w:t>
            </w:r>
          </w:p>
        </w:tc>
        <w:tc>
          <w:tcPr>
            <w:tcW w:w="4819" w:type="dxa"/>
          </w:tcPr>
          <w:p w14:paraId="278ABFB5" w14:textId="77777777" w:rsidR="00984759" w:rsidRPr="001539DD" w:rsidRDefault="00000000">
            <w:pPr>
              <w:rPr>
                <w:lang w:val="ru-RU"/>
              </w:rPr>
            </w:pPr>
            <w:r w:rsidRPr="001539DD">
              <w:rPr>
                <w:sz w:val="20"/>
                <w:lang w:val="ru-RU"/>
              </w:rPr>
              <w:t>стоматология (6), косметология (2), рентгенология (2), вакцинация (2), оборот наркотических средств и психотропных веществ (5)</w:t>
            </w:r>
          </w:p>
        </w:tc>
        <w:tc>
          <w:tcPr>
            <w:tcW w:w="1316" w:type="dxa"/>
          </w:tcPr>
          <w:p w14:paraId="10E93DA7" w14:textId="77777777" w:rsidR="00984759" w:rsidRDefault="00000000">
            <w:r>
              <w:rPr>
                <w:sz w:val="20"/>
              </w:rPr>
              <w:t>2–6</w:t>
            </w:r>
          </w:p>
        </w:tc>
        <w:tc>
          <w:tcPr>
            <w:tcW w:w="1417" w:type="dxa"/>
          </w:tcPr>
          <w:p w14:paraId="5EEEDA4D" w14:textId="77777777" w:rsidR="00984759" w:rsidRDefault="00000000">
            <w:r>
              <w:rPr>
                <w:sz w:val="20"/>
              </w:rPr>
              <w:t>5 000</w:t>
            </w:r>
          </w:p>
        </w:tc>
      </w:tr>
      <w:tr w:rsidR="00984759" w14:paraId="64441B42" w14:textId="77777777" w:rsidTr="0065298C">
        <w:trPr>
          <w:jc w:val="center"/>
        </w:trPr>
        <w:tc>
          <w:tcPr>
            <w:tcW w:w="2268" w:type="dxa"/>
          </w:tcPr>
          <w:p w14:paraId="41E78584" w14:textId="77777777" w:rsidR="00984759" w:rsidRDefault="00000000">
            <w:r>
              <w:rPr>
                <w:sz w:val="20"/>
              </w:rPr>
              <w:t>Комплект «Интегративная медицина»</w:t>
            </w:r>
          </w:p>
        </w:tc>
        <w:tc>
          <w:tcPr>
            <w:tcW w:w="4819" w:type="dxa"/>
          </w:tcPr>
          <w:p w14:paraId="69F9EA8C" w14:textId="77777777" w:rsidR="00984759" w:rsidRPr="001539DD" w:rsidRDefault="00000000">
            <w:pPr>
              <w:rPr>
                <w:lang w:val="ru-RU"/>
              </w:rPr>
            </w:pPr>
            <w:r w:rsidRPr="001539DD">
              <w:rPr>
                <w:sz w:val="20"/>
                <w:lang w:val="ru-RU"/>
              </w:rPr>
              <w:t>7 специальных документов по инфузионным программам, работе с БАД, прайсу и рекламе, ИДС и 14 связанных документов Ядра; применяется без Ядра</w:t>
            </w:r>
          </w:p>
        </w:tc>
        <w:tc>
          <w:tcPr>
            <w:tcW w:w="1316" w:type="dxa"/>
          </w:tcPr>
          <w:p w14:paraId="33A7F5A5" w14:textId="77777777" w:rsidR="00984759" w:rsidRDefault="00000000">
            <w:r>
              <w:rPr>
                <w:sz w:val="20"/>
              </w:rPr>
              <w:t>21</w:t>
            </w:r>
          </w:p>
        </w:tc>
        <w:tc>
          <w:tcPr>
            <w:tcW w:w="1417" w:type="dxa"/>
          </w:tcPr>
          <w:p w14:paraId="4D878D49" w14:textId="77777777" w:rsidR="00984759" w:rsidRDefault="00000000">
            <w:r>
              <w:rPr>
                <w:sz w:val="20"/>
              </w:rPr>
              <w:t>59 000</w:t>
            </w:r>
          </w:p>
        </w:tc>
      </w:tr>
      <w:tr w:rsidR="00984759" w14:paraId="7EC2E033" w14:textId="77777777" w:rsidTr="0065298C">
        <w:trPr>
          <w:jc w:val="center"/>
        </w:trPr>
        <w:tc>
          <w:tcPr>
            <w:tcW w:w="2268" w:type="dxa"/>
          </w:tcPr>
          <w:p w14:paraId="23D6A8D7" w14:textId="77777777" w:rsidR="00984759" w:rsidRPr="001539DD" w:rsidRDefault="00000000">
            <w:pPr>
              <w:rPr>
                <w:lang w:val="ru-RU"/>
              </w:rPr>
            </w:pPr>
            <w:r w:rsidRPr="001539DD">
              <w:rPr>
                <w:sz w:val="20"/>
                <w:lang w:val="ru-RU"/>
              </w:rPr>
              <w:t>Дополнение «Интегративная медицина» к Ядру</w:t>
            </w:r>
          </w:p>
        </w:tc>
        <w:tc>
          <w:tcPr>
            <w:tcW w:w="4819" w:type="dxa"/>
          </w:tcPr>
          <w:p w14:paraId="7D180F3A" w14:textId="77777777" w:rsidR="00984759" w:rsidRPr="001539DD" w:rsidRDefault="00000000">
            <w:pPr>
              <w:rPr>
                <w:lang w:val="ru-RU"/>
              </w:rPr>
            </w:pPr>
            <w:r w:rsidRPr="001539DD">
              <w:rPr>
                <w:sz w:val="20"/>
                <w:lang w:val="ru-RU"/>
              </w:rPr>
              <w:t>7 специальных документов; для Заказчиков, у которых есть Ядро или Весь пакет</w:t>
            </w:r>
          </w:p>
        </w:tc>
        <w:tc>
          <w:tcPr>
            <w:tcW w:w="1316" w:type="dxa"/>
          </w:tcPr>
          <w:p w14:paraId="1F0D1D15" w14:textId="77777777" w:rsidR="00984759" w:rsidRDefault="00000000">
            <w:r>
              <w:rPr>
                <w:sz w:val="20"/>
              </w:rPr>
              <w:t>7</w:t>
            </w:r>
          </w:p>
        </w:tc>
        <w:tc>
          <w:tcPr>
            <w:tcW w:w="1417" w:type="dxa"/>
          </w:tcPr>
          <w:p w14:paraId="55216F97" w14:textId="77777777" w:rsidR="00984759" w:rsidRDefault="00000000">
            <w:r>
              <w:rPr>
                <w:sz w:val="20"/>
              </w:rPr>
              <w:t>29 000</w:t>
            </w:r>
          </w:p>
        </w:tc>
      </w:tr>
      <w:tr w:rsidR="00984759" w14:paraId="25B5F8E4" w14:textId="77777777" w:rsidTr="0065298C">
        <w:trPr>
          <w:jc w:val="center"/>
        </w:trPr>
        <w:tc>
          <w:tcPr>
            <w:tcW w:w="2268" w:type="dxa"/>
          </w:tcPr>
          <w:p w14:paraId="151FF765" w14:textId="38F692A4" w:rsidR="00984759" w:rsidRDefault="00984759"/>
        </w:tc>
        <w:tc>
          <w:tcPr>
            <w:tcW w:w="4819" w:type="dxa"/>
          </w:tcPr>
          <w:p w14:paraId="0662A2B4" w14:textId="68C06BDB" w:rsidR="00984759" w:rsidRPr="001539DD" w:rsidRDefault="00984759">
            <w:pPr>
              <w:rPr>
                <w:lang w:val="ru-RU"/>
              </w:rPr>
            </w:pPr>
          </w:p>
        </w:tc>
        <w:tc>
          <w:tcPr>
            <w:tcW w:w="1316" w:type="dxa"/>
          </w:tcPr>
          <w:p w14:paraId="11089209" w14:textId="184D4E45" w:rsidR="00984759" w:rsidRDefault="00984759"/>
        </w:tc>
        <w:tc>
          <w:tcPr>
            <w:tcW w:w="1417" w:type="dxa"/>
          </w:tcPr>
          <w:p w14:paraId="10D7110E" w14:textId="64973807" w:rsidR="00984759" w:rsidRDefault="00984759"/>
        </w:tc>
      </w:tr>
    </w:tbl>
    <w:p w14:paraId="5119FC26" w14:textId="77777777" w:rsidR="00984759" w:rsidRDefault="00984759"/>
    <w:p w14:paraId="6CEB15EB" w14:textId="77777777" w:rsidR="00984759" w:rsidRPr="001539DD" w:rsidRDefault="00000000">
      <w:pPr>
        <w:spacing w:after="120"/>
        <w:rPr>
          <w:lang w:val="ru-RU"/>
        </w:rPr>
      </w:pPr>
      <w:r w:rsidRPr="001539DD">
        <w:rPr>
          <w:lang w:val="ru-RU"/>
        </w:rPr>
        <w:t>Во все Комплекты входят: Конструктор, руководство по пакету, руководство по выбору комплекта, инструкция по работе с Конструктором (текст и АВП); в комплект «Интегративная медицина» дополнительно руководство по комплекту. Полный перечень Документов каждого блока и модуля приведен на Сайте и в руководстве по пакету.</w:t>
      </w:r>
    </w:p>
    <w:p w14:paraId="11B4C997" w14:textId="77777777" w:rsidR="00984759" w:rsidRPr="001539DD" w:rsidRDefault="00000000">
      <w:pPr>
        <w:spacing w:after="120"/>
        <w:rPr>
          <w:lang w:val="ru-RU"/>
        </w:rPr>
      </w:pPr>
      <w:r w:rsidRPr="001539DD">
        <w:rPr>
          <w:lang w:val="ru-RU"/>
        </w:rPr>
        <w:t>Право использования для второй и каждой следующей Клиники одного Заказчика предоставляется со скидкой 50 % от стоимости соответствующего Комплекта. Услуга «Помощь с заполнением и проверкой документов» (заполнение Конструктора по анкете Заказчика и проверка собранных Документов, без обучения работников, клинической экспертизы и организации помещений) оказывается по отдельному заказу по стоимости, указанной на Сайте.</w:t>
      </w:r>
    </w:p>
    <w:p w14:paraId="5FA66B03" w14:textId="77777777" w:rsidR="00984759" w:rsidRPr="001539DD" w:rsidRDefault="00000000">
      <w:pPr>
        <w:rPr>
          <w:lang w:val="ru-RU"/>
        </w:rPr>
      </w:pPr>
      <w:r w:rsidRPr="001539DD">
        <w:rPr>
          <w:lang w:val="ru-RU"/>
        </w:rPr>
        <w:br w:type="page"/>
      </w:r>
    </w:p>
    <w:p w14:paraId="0E644508" w14:textId="77777777" w:rsidR="00984759" w:rsidRPr="001539DD" w:rsidRDefault="00000000">
      <w:pPr>
        <w:spacing w:after="40"/>
        <w:jc w:val="center"/>
        <w:rPr>
          <w:lang w:val="ru-RU"/>
        </w:rPr>
      </w:pPr>
      <w:r w:rsidRPr="001539DD">
        <w:rPr>
          <w:b/>
          <w:lang w:val="ru-RU"/>
        </w:rPr>
        <w:lastRenderedPageBreak/>
        <w:t>Приложение № 2 к Публичной оферте</w:t>
      </w:r>
    </w:p>
    <w:p w14:paraId="37B90FCF" w14:textId="77777777" w:rsidR="00984759" w:rsidRPr="001539DD" w:rsidRDefault="00000000">
      <w:pPr>
        <w:spacing w:after="120"/>
        <w:jc w:val="center"/>
        <w:rPr>
          <w:lang w:val="ru-RU"/>
        </w:rPr>
      </w:pPr>
      <w:r w:rsidRPr="001539DD">
        <w:rPr>
          <w:b/>
          <w:lang w:val="ru-RU"/>
        </w:rPr>
        <w:t>Положение о характере Продукта и принятии рисков</w:t>
      </w:r>
    </w:p>
    <w:p w14:paraId="51A0521D" w14:textId="77777777" w:rsidR="00984759" w:rsidRPr="001539DD" w:rsidRDefault="00000000">
      <w:pPr>
        <w:spacing w:after="120"/>
        <w:rPr>
          <w:lang w:val="ru-RU"/>
        </w:rPr>
      </w:pPr>
      <w:r w:rsidRPr="001539DD">
        <w:rPr>
          <w:lang w:val="ru-RU"/>
        </w:rPr>
        <w:t>1. Заказчик подтверждает, что ознакомлен с условиями Оферты и описанием Комплекта на Сайте, понимает, что Продукт является информационно-методическим материалом и основой для подготовки локальных актов, и принимает на себя риски, связанные с его применением.</w:t>
      </w:r>
    </w:p>
    <w:p w14:paraId="0E7AFB2E" w14:textId="77777777" w:rsidR="00984759" w:rsidRPr="001539DD" w:rsidRDefault="00000000">
      <w:pPr>
        <w:spacing w:after="120"/>
        <w:rPr>
          <w:lang w:val="ru-RU"/>
        </w:rPr>
      </w:pPr>
      <w:r w:rsidRPr="001539DD">
        <w:rPr>
          <w:lang w:val="ru-RU"/>
        </w:rPr>
        <w:t>2. Заказчик осознает, что: Документы подготовлены для типовой небольшой медицинской организации и не учитывают особенностей конкретной Клиники до их адаптации Заказчиком; клиническое содержание Документов подлежит проверке врачами Заказчика; нормативные акты, на которых основаны Документы, могут изменяться после даты разработки, и проверка их действующей редакции относится к обязанностям Заказчика; наличие утвержденных локальных актов само по себе не исключает нарушений, если процедуры фактически не исполняются и записи не ведутся.</w:t>
      </w:r>
    </w:p>
    <w:p w14:paraId="1F02C29E" w14:textId="77777777" w:rsidR="00984759" w:rsidRPr="001539DD" w:rsidRDefault="00000000">
      <w:pPr>
        <w:spacing w:after="120"/>
        <w:rPr>
          <w:lang w:val="ru-RU"/>
        </w:rPr>
      </w:pPr>
      <w:r w:rsidRPr="001539DD">
        <w:rPr>
          <w:lang w:val="ru-RU"/>
        </w:rPr>
        <w:t>3. Исполнитель не гарантирует: отсутствие замечаний и предписаний по результатам проверок; определенный исход рассмотрения претензий, жалоб и судебных споров; соответствие Документов требованиям, введенным после даты разработки; пригодность Документов для медицинской организации с круглосуточным стационаром и операционным блоком без дополнительных документов.</w:t>
      </w:r>
    </w:p>
    <w:p w14:paraId="47F0F600" w14:textId="77777777" w:rsidR="00984759" w:rsidRPr="001539DD" w:rsidRDefault="00000000">
      <w:pPr>
        <w:spacing w:after="120"/>
        <w:rPr>
          <w:lang w:val="ru-RU"/>
        </w:rPr>
      </w:pPr>
      <w:r w:rsidRPr="001539DD">
        <w:rPr>
          <w:lang w:val="ru-RU"/>
        </w:rPr>
        <w:t>4. Ответственность Исполнителя не может превышать сумму, уплаченную Заказчиком за Комплект. Любые решения об утверждении и применении Документов принимаются Заказчиком самостоятельно, и Исполнитель не привлекается к ответственности в порядке регресса в случае привлечения Заказчика или его работников к административной, гражданско-правовой или иной ответственности.</w:t>
      </w:r>
    </w:p>
    <w:p w14:paraId="021A263C" w14:textId="77777777" w:rsidR="00984759" w:rsidRPr="001539DD" w:rsidRDefault="00000000">
      <w:pPr>
        <w:spacing w:after="120"/>
        <w:rPr>
          <w:lang w:val="ru-RU"/>
        </w:rPr>
      </w:pPr>
      <w:r w:rsidRPr="001539DD">
        <w:rPr>
          <w:lang w:val="ru-RU"/>
        </w:rPr>
        <w:t>5. Договор, заключенный путем акцепта Оферты, является договором присоединения (ст. 428 ГК РФ); совершая акцепт, Заказчик подтверждает согласие с Договором и Приложениями к нему в полном объеме.</w:t>
      </w:r>
    </w:p>
    <w:sectPr w:rsidR="00984759" w:rsidRPr="001539DD" w:rsidSect="00034616">
      <w:pgSz w:w="12240" w:h="15840"/>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722993589">
    <w:abstractNumId w:val="8"/>
  </w:num>
  <w:num w:numId="2" w16cid:durableId="747922035">
    <w:abstractNumId w:val="6"/>
  </w:num>
  <w:num w:numId="3" w16cid:durableId="1527715565">
    <w:abstractNumId w:val="5"/>
  </w:num>
  <w:num w:numId="4" w16cid:durableId="1847164633">
    <w:abstractNumId w:val="4"/>
  </w:num>
  <w:num w:numId="5" w16cid:durableId="290747362">
    <w:abstractNumId w:val="7"/>
  </w:num>
  <w:num w:numId="6" w16cid:durableId="543517833">
    <w:abstractNumId w:val="3"/>
  </w:num>
  <w:num w:numId="7" w16cid:durableId="298389745">
    <w:abstractNumId w:val="2"/>
  </w:num>
  <w:num w:numId="8" w16cid:durableId="510023843">
    <w:abstractNumId w:val="1"/>
  </w:num>
  <w:num w:numId="9" w16cid:durableId="816843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39DD"/>
    <w:rsid w:val="0029639D"/>
    <w:rsid w:val="00326F90"/>
    <w:rsid w:val="0065298C"/>
    <w:rsid w:val="0098475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69EB60"/>
  <w14:defaultImageDpi w14:val="300"/>
  <w15:docId w15:val="{150EDD13-6FEB-4844-8950-785714B09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65298C"/>
    <w:rPr>
      <w:color w:val="0000FF" w:themeColor="hyperlink"/>
      <w:u w:val="single"/>
    </w:rPr>
  </w:style>
  <w:style w:type="character" w:styleId="aff9">
    <w:name w:val="Unresolved Mention"/>
    <w:basedOn w:val="a2"/>
    <w:uiPriority w:val="99"/>
    <w:semiHidden/>
    <w:unhideWhenUsed/>
    <w:rsid w:val="006529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school.mfcexpert.ru/so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chool.mfcexpert.ru/sop"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3383</Words>
  <Characters>19284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22622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Лариса Фролова</cp:lastModifiedBy>
  <cp:revision>3</cp:revision>
  <dcterms:created xsi:type="dcterms:W3CDTF">2013-12-23T23:15:00Z</dcterms:created>
  <dcterms:modified xsi:type="dcterms:W3CDTF">2026-10-14T08:11:00Z</dcterms:modified>
  <cp:category/>
</cp:coreProperties>
</file>